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A2" w:rsidRPr="008662A2" w:rsidRDefault="008662A2" w:rsidP="008662A2">
      <w:pPr>
        <w:jc w:val="center"/>
        <w:rPr>
          <w:b/>
          <w:sz w:val="44"/>
          <w:szCs w:val="44"/>
        </w:rPr>
      </w:pPr>
      <w:r w:rsidRPr="008662A2">
        <w:rPr>
          <w:b/>
          <w:sz w:val="44"/>
          <w:szCs w:val="44"/>
        </w:rPr>
        <w:t xml:space="preserve">6 Most Important </w:t>
      </w:r>
      <w:r w:rsidR="0080497B">
        <w:rPr>
          <w:b/>
          <w:sz w:val="44"/>
          <w:szCs w:val="44"/>
        </w:rPr>
        <w:t>First Steps</w:t>
      </w:r>
      <w:r>
        <w:rPr>
          <w:b/>
          <w:sz w:val="44"/>
          <w:szCs w:val="44"/>
        </w:rPr>
        <w:t xml:space="preserve"> to </w:t>
      </w:r>
      <w:proofErr w:type="gramStart"/>
      <w:r>
        <w:rPr>
          <w:b/>
          <w:sz w:val="44"/>
          <w:szCs w:val="44"/>
        </w:rPr>
        <w:t>G</w:t>
      </w:r>
      <w:r w:rsidRPr="008662A2">
        <w:rPr>
          <w:b/>
          <w:sz w:val="44"/>
          <w:szCs w:val="44"/>
        </w:rPr>
        <w:t>et</w:t>
      </w:r>
      <w:proofErr w:type="gramEnd"/>
      <w:r w:rsidRPr="008662A2">
        <w:rPr>
          <w:b/>
          <w:sz w:val="44"/>
          <w:szCs w:val="44"/>
        </w:rPr>
        <w:t xml:space="preserve"> your </w:t>
      </w:r>
      <w:r>
        <w:rPr>
          <w:b/>
          <w:sz w:val="44"/>
          <w:szCs w:val="44"/>
        </w:rPr>
        <w:t>B</w:t>
      </w:r>
      <w:r w:rsidRPr="008662A2">
        <w:rPr>
          <w:b/>
          <w:sz w:val="44"/>
          <w:szCs w:val="44"/>
        </w:rPr>
        <w:t xml:space="preserve">usiness </w:t>
      </w:r>
      <w:r>
        <w:rPr>
          <w:b/>
          <w:sz w:val="44"/>
          <w:szCs w:val="44"/>
        </w:rPr>
        <w:t>off to a Great S</w:t>
      </w:r>
      <w:r w:rsidRPr="008662A2">
        <w:rPr>
          <w:b/>
          <w:sz w:val="44"/>
          <w:szCs w:val="44"/>
        </w:rPr>
        <w:t>tart!!</w:t>
      </w:r>
    </w:p>
    <w:p w:rsidR="008662A2" w:rsidRPr="008662A2" w:rsidRDefault="008662A2" w:rsidP="008662A2">
      <w:pPr>
        <w:jc w:val="center"/>
        <w:rPr>
          <w:b/>
          <w:sz w:val="44"/>
          <w:szCs w:val="44"/>
        </w:rPr>
      </w:pPr>
    </w:p>
    <w:tbl>
      <w:tblPr>
        <w:tblStyle w:val="TableGrid"/>
        <w:tblW w:w="0" w:type="auto"/>
        <w:tblLook w:val="04A0"/>
      </w:tblPr>
      <w:tblGrid>
        <w:gridCol w:w="558"/>
        <w:gridCol w:w="9018"/>
      </w:tblGrid>
      <w:tr w:rsidR="008662A2" w:rsidTr="008662A2">
        <w:tc>
          <w:tcPr>
            <w:tcW w:w="558" w:type="dxa"/>
          </w:tcPr>
          <w:p w:rsidR="008662A2" w:rsidRPr="008662A2" w:rsidRDefault="008662A2" w:rsidP="008662A2">
            <w:pPr>
              <w:rPr>
                <w:b/>
              </w:rPr>
            </w:pPr>
            <w:r>
              <w:rPr>
                <w:b/>
                <w:sz w:val="44"/>
                <w:szCs w:val="44"/>
              </w:rPr>
              <w:t xml:space="preserve"> 1</w:t>
            </w:r>
          </w:p>
        </w:tc>
        <w:tc>
          <w:tcPr>
            <w:tcW w:w="9018" w:type="dxa"/>
          </w:tcPr>
          <w:p w:rsidR="008662A2" w:rsidRDefault="008662A2" w:rsidP="008662A2">
            <w:pPr>
              <w:jc w:val="center"/>
              <w:rPr>
                <w:b/>
                <w:sz w:val="28"/>
                <w:szCs w:val="28"/>
              </w:rPr>
            </w:pPr>
            <w:r w:rsidRPr="008662A2">
              <w:rPr>
                <w:b/>
                <w:sz w:val="28"/>
                <w:szCs w:val="28"/>
              </w:rPr>
              <w:t>Make your Inventory Decision</w:t>
            </w:r>
          </w:p>
          <w:p w:rsidR="008662A2" w:rsidRPr="008662A2" w:rsidRDefault="008662A2" w:rsidP="008662A2">
            <w:pPr>
              <w:jc w:val="center"/>
              <w:rPr>
                <w:sz w:val="28"/>
                <w:szCs w:val="28"/>
              </w:rPr>
            </w:pPr>
            <w:r>
              <w:rPr>
                <w:sz w:val="28"/>
                <w:szCs w:val="28"/>
              </w:rPr>
              <w:t>Make your inventory decision and will you e</w:t>
            </w:r>
            <w:r w:rsidRPr="008662A2">
              <w:rPr>
                <w:sz w:val="28"/>
                <w:szCs w:val="28"/>
              </w:rPr>
              <w:t>arn your 48 decision bonus</w:t>
            </w:r>
            <w:r>
              <w:rPr>
                <w:sz w:val="28"/>
                <w:szCs w:val="28"/>
              </w:rPr>
              <w:t xml:space="preserve"> from your Director and your </w:t>
            </w:r>
            <w:r w:rsidRPr="00DA40A1">
              <w:rPr>
                <w:b/>
                <w:sz w:val="28"/>
                <w:szCs w:val="28"/>
              </w:rPr>
              <w:t xml:space="preserve">FREE </w:t>
            </w:r>
            <w:r>
              <w:rPr>
                <w:sz w:val="28"/>
                <w:szCs w:val="28"/>
              </w:rPr>
              <w:t>Product Bonuses from the company</w:t>
            </w:r>
          </w:p>
        </w:tc>
      </w:tr>
      <w:tr w:rsidR="008662A2" w:rsidTr="008662A2">
        <w:trPr>
          <w:trHeight w:val="2222"/>
        </w:trPr>
        <w:tc>
          <w:tcPr>
            <w:tcW w:w="558" w:type="dxa"/>
          </w:tcPr>
          <w:p w:rsidR="008662A2" w:rsidRDefault="008662A2" w:rsidP="008662A2">
            <w:pPr>
              <w:jc w:val="center"/>
              <w:rPr>
                <w:b/>
                <w:sz w:val="44"/>
                <w:szCs w:val="44"/>
              </w:rPr>
            </w:pPr>
            <w:r>
              <w:rPr>
                <w:b/>
                <w:sz w:val="44"/>
                <w:szCs w:val="44"/>
              </w:rPr>
              <w:t>2</w:t>
            </w:r>
          </w:p>
        </w:tc>
        <w:tc>
          <w:tcPr>
            <w:tcW w:w="9018" w:type="dxa"/>
          </w:tcPr>
          <w:p w:rsidR="008662A2" w:rsidRPr="008662A2" w:rsidRDefault="008662A2" w:rsidP="008662A2">
            <w:pPr>
              <w:jc w:val="center"/>
              <w:rPr>
                <w:rFonts w:eastAsia="Times New Roman" w:cs="Arial"/>
                <w:b/>
                <w:sz w:val="28"/>
                <w:szCs w:val="28"/>
              </w:rPr>
            </w:pPr>
            <w:r w:rsidRPr="008662A2">
              <w:rPr>
                <w:rFonts w:eastAsia="Times New Roman" w:cs="Arial"/>
                <w:b/>
                <w:sz w:val="28"/>
                <w:szCs w:val="28"/>
              </w:rPr>
              <w:t>Complete Your First Steps:</w:t>
            </w:r>
          </w:p>
          <w:p w:rsidR="008662A2" w:rsidRPr="008662A2" w:rsidRDefault="008662A2" w:rsidP="008662A2">
            <w:pPr>
              <w:jc w:val="center"/>
              <w:rPr>
                <w:rFonts w:eastAsia="Times New Roman" w:cs="Arial"/>
                <w:sz w:val="28"/>
                <w:szCs w:val="28"/>
              </w:rPr>
            </w:pPr>
            <w:r w:rsidRPr="008662A2">
              <w:rPr>
                <w:rFonts w:eastAsia="Times New Roman" w:cs="Arial"/>
                <w:sz w:val="28"/>
                <w:szCs w:val="28"/>
              </w:rPr>
              <w:t xml:space="preserve">Log in to </w:t>
            </w:r>
            <w:hyperlink r:id="rId5" w:history="1">
              <w:r w:rsidRPr="00355C15">
                <w:rPr>
                  <w:rStyle w:val="Hyperlink"/>
                  <w:rFonts w:eastAsia="Times New Roman" w:cs="Arial"/>
                  <w:sz w:val="28"/>
                  <w:szCs w:val="28"/>
                </w:rPr>
                <w:t>www.marykayintouch.com</w:t>
              </w:r>
            </w:hyperlink>
            <w:r>
              <w:rPr>
                <w:rFonts w:eastAsia="Times New Roman" w:cs="Arial"/>
                <w:sz w:val="28"/>
                <w:szCs w:val="28"/>
              </w:rPr>
              <w:t xml:space="preserve"> </w:t>
            </w:r>
            <w:r w:rsidRPr="008662A2">
              <w:rPr>
                <w:rFonts w:eastAsia="Times New Roman" w:cs="Arial"/>
                <w:sz w:val="28"/>
                <w:szCs w:val="28"/>
              </w:rPr>
              <w:t xml:space="preserve">to complete your First Steps. You </w:t>
            </w:r>
            <w:r>
              <w:rPr>
                <w:rFonts w:eastAsia="Times New Roman" w:cs="Arial"/>
                <w:sz w:val="28"/>
                <w:szCs w:val="28"/>
              </w:rPr>
              <w:t xml:space="preserve">will need your consultant ID # to log in and you </w:t>
            </w:r>
            <w:r w:rsidRPr="008662A2">
              <w:rPr>
                <w:rFonts w:eastAsia="Times New Roman" w:cs="Arial"/>
                <w:sz w:val="28"/>
                <w:szCs w:val="28"/>
              </w:rPr>
              <w:t>will be</w:t>
            </w:r>
          </w:p>
          <w:p w:rsidR="0080497B" w:rsidRPr="0080497B" w:rsidRDefault="008662A2" w:rsidP="0080497B">
            <w:pPr>
              <w:spacing w:line="120" w:lineRule="atLeast"/>
              <w:jc w:val="center"/>
              <w:rPr>
                <w:rFonts w:cstheme="minorHAnsi"/>
                <w:color w:val="000000"/>
                <w:sz w:val="28"/>
                <w:szCs w:val="28"/>
              </w:rPr>
            </w:pPr>
            <w:r w:rsidRPr="0080497B">
              <w:rPr>
                <w:rFonts w:eastAsia="Times New Roman" w:cs="Arial"/>
                <w:sz w:val="28"/>
                <w:szCs w:val="28"/>
              </w:rPr>
              <w:t>prompted to set up your Mary Kay website, order your business cards</w:t>
            </w:r>
            <w:r w:rsidR="0080497B" w:rsidRPr="0080497B">
              <w:rPr>
                <w:rFonts w:cstheme="minorHAnsi"/>
              </w:rPr>
              <w:t xml:space="preserve"> </w:t>
            </w:r>
            <w:r w:rsidR="0080497B" w:rsidRPr="0080497B">
              <w:rPr>
                <w:rFonts w:cstheme="minorHAnsi"/>
                <w:sz w:val="28"/>
                <w:szCs w:val="28"/>
              </w:rPr>
              <w:t>Order Mary Kay business cards at 800-627-9577 or mkconnections.com</w:t>
            </w:r>
          </w:p>
          <w:p w:rsidR="008662A2" w:rsidRPr="008662A2" w:rsidRDefault="008662A2" w:rsidP="0080497B">
            <w:pPr>
              <w:jc w:val="center"/>
              <w:rPr>
                <w:rFonts w:eastAsia="Times New Roman" w:cs="Arial"/>
                <w:sz w:val="28"/>
                <w:szCs w:val="28"/>
              </w:rPr>
            </w:pPr>
            <w:proofErr w:type="gramStart"/>
            <w:r w:rsidRPr="008662A2">
              <w:rPr>
                <w:rFonts w:eastAsia="Times New Roman" w:cs="Arial"/>
                <w:sz w:val="28"/>
                <w:szCs w:val="28"/>
              </w:rPr>
              <w:t>and</w:t>
            </w:r>
            <w:proofErr w:type="gramEnd"/>
            <w:r w:rsidRPr="008662A2">
              <w:rPr>
                <w:rFonts w:eastAsia="Times New Roman" w:cs="Arial"/>
                <w:sz w:val="28"/>
                <w:szCs w:val="28"/>
              </w:rPr>
              <w:t xml:space="preserve"> complete the Custom Look profile. New consultants get 40% off of our Business Kit, So be sure to take advantage of that great offer!</w:t>
            </w:r>
          </w:p>
        </w:tc>
      </w:tr>
      <w:tr w:rsidR="008662A2" w:rsidTr="008662A2">
        <w:tc>
          <w:tcPr>
            <w:tcW w:w="558" w:type="dxa"/>
          </w:tcPr>
          <w:p w:rsidR="008662A2" w:rsidRDefault="008662A2" w:rsidP="008662A2">
            <w:pPr>
              <w:jc w:val="center"/>
              <w:rPr>
                <w:b/>
                <w:sz w:val="44"/>
                <w:szCs w:val="44"/>
              </w:rPr>
            </w:pPr>
            <w:r>
              <w:rPr>
                <w:b/>
                <w:sz w:val="44"/>
                <w:szCs w:val="44"/>
              </w:rPr>
              <w:t>3</w:t>
            </w:r>
          </w:p>
        </w:tc>
        <w:tc>
          <w:tcPr>
            <w:tcW w:w="9018" w:type="dxa"/>
          </w:tcPr>
          <w:p w:rsidR="008662A2" w:rsidRPr="008662A2" w:rsidRDefault="008662A2" w:rsidP="008662A2">
            <w:pPr>
              <w:jc w:val="center"/>
              <w:rPr>
                <w:rFonts w:eastAsia="Times New Roman" w:cs="Arial"/>
                <w:b/>
                <w:sz w:val="28"/>
                <w:szCs w:val="28"/>
              </w:rPr>
            </w:pPr>
            <w:r w:rsidRPr="008662A2">
              <w:rPr>
                <w:rFonts w:eastAsia="Times New Roman" w:cs="Arial"/>
                <w:b/>
                <w:sz w:val="28"/>
                <w:szCs w:val="28"/>
              </w:rPr>
              <w:t>Attend Your Weekly Success Meeting:</w:t>
            </w:r>
          </w:p>
          <w:p w:rsidR="008662A2" w:rsidRPr="008662A2" w:rsidRDefault="008662A2" w:rsidP="008662A2">
            <w:pPr>
              <w:jc w:val="center"/>
              <w:rPr>
                <w:rFonts w:eastAsia="Times New Roman" w:cs="Arial"/>
                <w:sz w:val="28"/>
                <w:szCs w:val="28"/>
              </w:rPr>
            </w:pPr>
            <w:r w:rsidRPr="008662A2">
              <w:rPr>
                <w:rFonts w:eastAsia="Times New Roman" w:cs="Arial"/>
                <w:sz w:val="28"/>
                <w:szCs w:val="28"/>
              </w:rPr>
              <w:t xml:space="preserve">Attend your weekly unit meeting to be officially welcomed and to start your training. This isn’t your typical boring corporate America meeting ours are filled with recognition, training, inspiration, and motivation! </w:t>
            </w:r>
          </w:p>
        </w:tc>
      </w:tr>
      <w:tr w:rsidR="008662A2" w:rsidTr="008662A2">
        <w:tc>
          <w:tcPr>
            <w:tcW w:w="558" w:type="dxa"/>
          </w:tcPr>
          <w:p w:rsidR="008662A2" w:rsidRDefault="008662A2" w:rsidP="008662A2">
            <w:pPr>
              <w:jc w:val="center"/>
              <w:rPr>
                <w:b/>
                <w:sz w:val="44"/>
                <w:szCs w:val="44"/>
              </w:rPr>
            </w:pPr>
            <w:r>
              <w:rPr>
                <w:b/>
                <w:sz w:val="44"/>
                <w:szCs w:val="44"/>
              </w:rPr>
              <w:t>4</w:t>
            </w:r>
          </w:p>
        </w:tc>
        <w:tc>
          <w:tcPr>
            <w:tcW w:w="9018" w:type="dxa"/>
          </w:tcPr>
          <w:p w:rsidR="00E20225" w:rsidRPr="00E20225" w:rsidRDefault="00E20225" w:rsidP="00E20225">
            <w:pPr>
              <w:jc w:val="center"/>
              <w:rPr>
                <w:rFonts w:eastAsia="Times New Roman" w:cs="Arial"/>
                <w:b/>
                <w:sz w:val="28"/>
                <w:szCs w:val="28"/>
              </w:rPr>
            </w:pPr>
            <w:r>
              <w:rPr>
                <w:rFonts w:eastAsia="Times New Roman" w:cs="Arial"/>
                <w:b/>
                <w:sz w:val="28"/>
                <w:szCs w:val="28"/>
              </w:rPr>
              <w:t>Attend your New Consultant Training</w:t>
            </w:r>
            <w:r w:rsidRPr="00E20225">
              <w:rPr>
                <w:rFonts w:eastAsia="Times New Roman" w:cs="Arial"/>
                <w:b/>
                <w:sz w:val="28"/>
                <w:szCs w:val="28"/>
              </w:rPr>
              <w:t>:</w:t>
            </w:r>
          </w:p>
          <w:p w:rsidR="00E20225" w:rsidRPr="00E20225" w:rsidRDefault="00E20225" w:rsidP="00E20225">
            <w:pPr>
              <w:jc w:val="center"/>
              <w:rPr>
                <w:rFonts w:eastAsia="Times New Roman" w:cs="Arial"/>
                <w:sz w:val="28"/>
                <w:szCs w:val="28"/>
              </w:rPr>
            </w:pPr>
            <w:r>
              <w:rPr>
                <w:rFonts w:eastAsia="Times New Roman" w:cs="Arial"/>
                <w:sz w:val="28"/>
                <w:szCs w:val="28"/>
              </w:rPr>
              <w:t>This</w:t>
            </w:r>
            <w:r w:rsidRPr="00E20225">
              <w:rPr>
                <w:rFonts w:eastAsia="Times New Roman" w:cs="Arial"/>
                <w:sz w:val="28"/>
                <w:szCs w:val="28"/>
              </w:rPr>
              <w:t xml:space="preserve"> is where you learn</w:t>
            </w:r>
            <w:r>
              <w:rPr>
                <w:rFonts w:eastAsia="Times New Roman" w:cs="Arial"/>
                <w:sz w:val="28"/>
                <w:szCs w:val="28"/>
              </w:rPr>
              <w:t xml:space="preserve"> </w:t>
            </w:r>
            <w:r w:rsidRPr="00E20225">
              <w:rPr>
                <w:rFonts w:eastAsia="Times New Roman" w:cs="Arial"/>
                <w:sz w:val="28"/>
                <w:szCs w:val="28"/>
              </w:rPr>
              <w:t>booking,</w:t>
            </w:r>
            <w:r>
              <w:rPr>
                <w:rFonts w:eastAsia="Times New Roman" w:cs="Arial"/>
                <w:sz w:val="28"/>
                <w:szCs w:val="28"/>
              </w:rPr>
              <w:t xml:space="preserve"> </w:t>
            </w:r>
            <w:r w:rsidRPr="00E20225">
              <w:rPr>
                <w:rFonts w:eastAsia="Times New Roman" w:cs="Arial"/>
                <w:sz w:val="28"/>
                <w:szCs w:val="28"/>
              </w:rPr>
              <w:t>coaching, selling, team building,</w:t>
            </w:r>
          </w:p>
          <w:p w:rsidR="008662A2" w:rsidRPr="00E20225" w:rsidRDefault="00E20225" w:rsidP="00E20225">
            <w:pPr>
              <w:jc w:val="center"/>
              <w:rPr>
                <w:rFonts w:eastAsia="Times New Roman" w:cs="Arial"/>
                <w:sz w:val="28"/>
                <w:szCs w:val="28"/>
              </w:rPr>
            </w:pPr>
            <w:proofErr w:type="gramStart"/>
            <w:r>
              <w:rPr>
                <w:rFonts w:eastAsia="Times New Roman" w:cs="Arial"/>
                <w:sz w:val="28"/>
                <w:szCs w:val="28"/>
              </w:rPr>
              <w:t>m</w:t>
            </w:r>
            <w:r w:rsidRPr="00E20225">
              <w:rPr>
                <w:rFonts w:eastAsia="Times New Roman" w:cs="Arial"/>
                <w:sz w:val="28"/>
                <w:szCs w:val="28"/>
              </w:rPr>
              <w:t>oney</w:t>
            </w:r>
            <w:proofErr w:type="gramEnd"/>
            <w:r w:rsidRPr="00E20225">
              <w:rPr>
                <w:rFonts w:eastAsia="Times New Roman" w:cs="Arial"/>
                <w:sz w:val="28"/>
                <w:szCs w:val="28"/>
              </w:rPr>
              <w:t xml:space="preserve"> management, and </w:t>
            </w:r>
            <w:r>
              <w:rPr>
                <w:rFonts w:eastAsia="Times New Roman" w:cs="Arial"/>
                <w:sz w:val="28"/>
                <w:szCs w:val="28"/>
              </w:rPr>
              <w:t xml:space="preserve">basic </w:t>
            </w:r>
            <w:r w:rsidRPr="00E20225">
              <w:rPr>
                <w:rFonts w:eastAsia="Times New Roman" w:cs="Arial"/>
                <w:sz w:val="28"/>
                <w:szCs w:val="28"/>
              </w:rPr>
              <w:t xml:space="preserve">skills necessary to have a successful Mary Kay business! This training is </w:t>
            </w:r>
            <w:r>
              <w:rPr>
                <w:rFonts w:eastAsia="Times New Roman" w:cs="Arial"/>
                <w:sz w:val="28"/>
                <w:szCs w:val="28"/>
              </w:rPr>
              <w:t xml:space="preserve">highly recommended </w:t>
            </w:r>
            <w:r w:rsidRPr="00E20225">
              <w:rPr>
                <w:rFonts w:eastAsia="Times New Roman" w:cs="Arial"/>
                <w:sz w:val="28"/>
                <w:szCs w:val="28"/>
              </w:rPr>
              <w:t>for all new consultants in our unit</w:t>
            </w:r>
            <w:r>
              <w:rPr>
                <w:rFonts w:eastAsia="Times New Roman" w:cs="Arial"/>
                <w:sz w:val="28"/>
                <w:szCs w:val="28"/>
              </w:rPr>
              <w:t xml:space="preserve">. </w:t>
            </w:r>
            <w:r w:rsidRPr="00E20225">
              <w:rPr>
                <w:rFonts w:eastAsia="Times New Roman" w:cs="Arial"/>
                <w:sz w:val="28"/>
                <w:szCs w:val="28"/>
              </w:rPr>
              <w:t xml:space="preserve"> </w:t>
            </w:r>
          </w:p>
        </w:tc>
      </w:tr>
      <w:tr w:rsidR="008662A2" w:rsidTr="008662A2">
        <w:tc>
          <w:tcPr>
            <w:tcW w:w="558" w:type="dxa"/>
          </w:tcPr>
          <w:p w:rsidR="008662A2" w:rsidRDefault="008662A2" w:rsidP="008662A2">
            <w:pPr>
              <w:jc w:val="center"/>
              <w:rPr>
                <w:b/>
                <w:sz w:val="44"/>
                <w:szCs w:val="44"/>
              </w:rPr>
            </w:pPr>
            <w:r>
              <w:rPr>
                <w:b/>
                <w:sz w:val="44"/>
                <w:szCs w:val="44"/>
              </w:rPr>
              <w:t>5</w:t>
            </w:r>
          </w:p>
        </w:tc>
        <w:tc>
          <w:tcPr>
            <w:tcW w:w="9018" w:type="dxa"/>
          </w:tcPr>
          <w:p w:rsidR="00DA40A1" w:rsidRPr="00E20225" w:rsidRDefault="00DA40A1" w:rsidP="00DA40A1">
            <w:pPr>
              <w:jc w:val="center"/>
              <w:rPr>
                <w:rFonts w:cstheme="minorHAnsi"/>
                <w:b/>
                <w:sz w:val="28"/>
                <w:szCs w:val="28"/>
              </w:rPr>
            </w:pPr>
            <w:r w:rsidRPr="00E20225">
              <w:rPr>
                <w:rFonts w:cstheme="minorHAnsi"/>
                <w:b/>
                <w:sz w:val="28"/>
                <w:szCs w:val="28"/>
              </w:rPr>
              <w:t>Make Your List of Contacts</w:t>
            </w:r>
          </w:p>
          <w:p w:rsidR="008662A2" w:rsidRPr="00E20225" w:rsidRDefault="0080497B" w:rsidP="0080497B">
            <w:pPr>
              <w:jc w:val="center"/>
              <w:rPr>
                <w:rFonts w:eastAsia="Times New Roman" w:cs="Arial"/>
                <w:sz w:val="28"/>
                <w:szCs w:val="28"/>
              </w:rPr>
            </w:pPr>
            <w:r>
              <w:rPr>
                <w:rFonts w:cstheme="minorHAnsi"/>
                <w:sz w:val="28"/>
                <w:szCs w:val="28"/>
              </w:rPr>
              <w:t>Complete</w:t>
            </w:r>
            <w:r w:rsidR="00DA40A1">
              <w:rPr>
                <w:rFonts w:cstheme="minorHAnsi"/>
                <w:sz w:val="28"/>
                <w:szCs w:val="28"/>
              </w:rPr>
              <w:t xml:space="preserve"> “People </w:t>
            </w:r>
            <w:r>
              <w:rPr>
                <w:rFonts w:cstheme="minorHAnsi"/>
                <w:sz w:val="28"/>
                <w:szCs w:val="28"/>
              </w:rPr>
              <w:t xml:space="preserve">I </w:t>
            </w:r>
            <w:r w:rsidR="00DA40A1">
              <w:rPr>
                <w:rFonts w:cstheme="minorHAnsi"/>
                <w:sz w:val="28"/>
                <w:szCs w:val="28"/>
              </w:rPr>
              <w:t xml:space="preserve">know” </w:t>
            </w:r>
            <w:r>
              <w:rPr>
                <w:rFonts w:cstheme="minorHAnsi"/>
                <w:sz w:val="28"/>
                <w:szCs w:val="28"/>
              </w:rPr>
              <w:t xml:space="preserve">list </w:t>
            </w:r>
            <w:r w:rsidR="00DA40A1">
              <w:rPr>
                <w:rFonts w:cstheme="minorHAnsi"/>
                <w:sz w:val="28"/>
                <w:szCs w:val="28"/>
              </w:rPr>
              <w:t xml:space="preserve">within 48 hours and shared it with </w:t>
            </w:r>
            <w:r w:rsidR="00DA40A1" w:rsidRPr="00E20225">
              <w:rPr>
                <w:rFonts w:cstheme="minorHAnsi"/>
                <w:sz w:val="28"/>
                <w:szCs w:val="28"/>
              </w:rPr>
              <w:t>my recruiter and/or Director and reviewed with her!</w:t>
            </w:r>
          </w:p>
        </w:tc>
      </w:tr>
      <w:tr w:rsidR="008662A2" w:rsidTr="008662A2">
        <w:tc>
          <w:tcPr>
            <w:tcW w:w="558" w:type="dxa"/>
          </w:tcPr>
          <w:p w:rsidR="008662A2" w:rsidRDefault="008662A2" w:rsidP="008662A2">
            <w:pPr>
              <w:jc w:val="center"/>
              <w:rPr>
                <w:b/>
                <w:sz w:val="44"/>
                <w:szCs w:val="44"/>
              </w:rPr>
            </w:pPr>
            <w:r>
              <w:rPr>
                <w:b/>
                <w:sz w:val="44"/>
                <w:szCs w:val="44"/>
              </w:rPr>
              <w:t>6</w:t>
            </w:r>
          </w:p>
        </w:tc>
        <w:tc>
          <w:tcPr>
            <w:tcW w:w="9018" w:type="dxa"/>
          </w:tcPr>
          <w:p w:rsidR="00DA40A1" w:rsidRPr="00E20225" w:rsidRDefault="00DA40A1" w:rsidP="00DA40A1">
            <w:pPr>
              <w:jc w:val="center"/>
              <w:rPr>
                <w:rFonts w:eastAsia="Times New Roman" w:cs="Arial"/>
                <w:b/>
                <w:sz w:val="28"/>
                <w:szCs w:val="28"/>
              </w:rPr>
            </w:pPr>
            <w:r>
              <w:rPr>
                <w:rFonts w:eastAsia="Times New Roman" w:cs="Arial"/>
                <w:b/>
                <w:sz w:val="28"/>
                <w:szCs w:val="28"/>
              </w:rPr>
              <w:t>Open S</w:t>
            </w:r>
            <w:r w:rsidRPr="00E20225">
              <w:rPr>
                <w:rFonts w:eastAsia="Times New Roman" w:cs="Arial"/>
                <w:b/>
                <w:sz w:val="28"/>
                <w:szCs w:val="28"/>
              </w:rPr>
              <w:t>eparate Bank Account &amp; Set Up Pro Pay:</w:t>
            </w:r>
          </w:p>
          <w:p w:rsidR="00DA40A1" w:rsidRPr="00E20225" w:rsidRDefault="00DA40A1" w:rsidP="00DA40A1">
            <w:pPr>
              <w:jc w:val="center"/>
              <w:rPr>
                <w:rFonts w:eastAsia="Times New Roman" w:cs="Arial"/>
                <w:sz w:val="28"/>
                <w:szCs w:val="28"/>
              </w:rPr>
            </w:pPr>
            <w:r w:rsidRPr="00E20225">
              <w:rPr>
                <w:rFonts w:eastAsia="Times New Roman" w:cs="Arial"/>
                <w:sz w:val="28"/>
                <w:szCs w:val="28"/>
              </w:rPr>
              <w:t>Go to any bank That offers accounts with FREE checking and a debit card.</w:t>
            </w:r>
          </w:p>
          <w:p w:rsidR="008662A2" w:rsidRPr="00E20225" w:rsidRDefault="00DA40A1" w:rsidP="00DA40A1">
            <w:pPr>
              <w:jc w:val="center"/>
              <w:rPr>
                <w:rFonts w:cstheme="minorHAnsi"/>
                <w:sz w:val="28"/>
                <w:szCs w:val="28"/>
              </w:rPr>
            </w:pPr>
            <w:r w:rsidRPr="00E20225">
              <w:rPr>
                <w:rFonts w:eastAsia="Times New Roman" w:cs="Arial"/>
                <w:sz w:val="28"/>
                <w:szCs w:val="28"/>
              </w:rPr>
              <w:t>Also, set up your Pro Pay Account, which will allow you to accept credit card payments from customers.</w:t>
            </w:r>
          </w:p>
        </w:tc>
      </w:tr>
    </w:tbl>
    <w:p w:rsidR="00DA40A1" w:rsidRPr="00DA40A1" w:rsidRDefault="00DA40A1" w:rsidP="00DA40A1">
      <w:pPr>
        <w:spacing w:line="240" w:lineRule="auto"/>
        <w:jc w:val="center"/>
        <w:rPr>
          <w:rFonts w:ascii="Arial" w:eastAsia="Times New Roman" w:hAnsi="Arial" w:cs="Arial"/>
          <w:b/>
          <w:sz w:val="26"/>
          <w:szCs w:val="26"/>
        </w:rPr>
      </w:pPr>
      <w:r w:rsidRPr="00DA40A1">
        <w:rPr>
          <w:rFonts w:ascii="Arial" w:eastAsia="Times New Roman" w:hAnsi="Arial" w:cs="Arial"/>
          <w:b/>
          <w:sz w:val="26"/>
          <w:szCs w:val="26"/>
        </w:rPr>
        <w:t>Oh and just one more thing...</w:t>
      </w:r>
    </w:p>
    <w:p w:rsidR="00DA40A1" w:rsidRDefault="00DA40A1" w:rsidP="00DA40A1">
      <w:pPr>
        <w:spacing w:line="240" w:lineRule="auto"/>
        <w:jc w:val="center"/>
        <w:rPr>
          <w:rFonts w:ascii="Arial" w:eastAsia="Times New Roman" w:hAnsi="Arial" w:cs="Arial"/>
          <w:sz w:val="47"/>
          <w:szCs w:val="47"/>
        </w:rPr>
      </w:pPr>
    </w:p>
    <w:p w:rsidR="00DA40A1" w:rsidRPr="00DA40A1" w:rsidRDefault="00DA40A1" w:rsidP="00DA40A1">
      <w:pPr>
        <w:spacing w:line="240" w:lineRule="auto"/>
        <w:jc w:val="center"/>
        <w:rPr>
          <w:rFonts w:ascii="Arial" w:eastAsia="Times New Roman" w:hAnsi="Arial" w:cs="Arial"/>
          <w:color w:val="D60093"/>
          <w:sz w:val="47"/>
          <w:szCs w:val="47"/>
        </w:rPr>
      </w:pPr>
      <w:r w:rsidRPr="00DA40A1">
        <w:rPr>
          <w:rFonts w:ascii="Arial" w:eastAsia="Times New Roman" w:hAnsi="Arial" w:cs="Arial"/>
          <w:color w:val="D60093"/>
          <w:sz w:val="47"/>
          <w:szCs w:val="47"/>
        </w:rPr>
        <w:t>Have Fun!</w:t>
      </w:r>
    </w:p>
    <w:p w:rsidR="00DA40A1" w:rsidRDefault="00DA40A1" w:rsidP="00DA40A1">
      <w:pPr>
        <w:spacing w:line="240" w:lineRule="auto"/>
        <w:jc w:val="center"/>
        <w:rPr>
          <w:rFonts w:ascii="Arial" w:eastAsia="Times New Roman" w:hAnsi="Arial" w:cs="Arial"/>
          <w:sz w:val="21"/>
          <w:szCs w:val="21"/>
        </w:rPr>
      </w:pPr>
    </w:p>
    <w:p w:rsidR="008A1EEA" w:rsidRPr="0080497B" w:rsidRDefault="00DA40A1" w:rsidP="0080497B">
      <w:pPr>
        <w:spacing w:line="240" w:lineRule="auto"/>
        <w:jc w:val="center"/>
        <w:rPr>
          <w:rFonts w:ascii="Arial" w:eastAsia="Times New Roman" w:hAnsi="Arial" w:cs="Arial"/>
          <w:sz w:val="21"/>
          <w:szCs w:val="21"/>
        </w:rPr>
      </w:pPr>
      <w:r w:rsidRPr="00DA40A1">
        <w:rPr>
          <w:rFonts w:ascii="Arial" w:eastAsia="Times New Roman" w:hAnsi="Arial" w:cs="Arial"/>
          <w:sz w:val="21"/>
          <w:szCs w:val="21"/>
        </w:rPr>
        <w:t>I truly believe there is no better way to</w:t>
      </w:r>
      <w:r>
        <w:rPr>
          <w:rFonts w:ascii="Arial" w:eastAsia="Times New Roman" w:hAnsi="Arial" w:cs="Arial"/>
          <w:sz w:val="21"/>
          <w:szCs w:val="21"/>
        </w:rPr>
        <w:t xml:space="preserve"> </w:t>
      </w:r>
      <w:r w:rsidRPr="00DA40A1">
        <w:rPr>
          <w:rFonts w:ascii="Arial" w:eastAsia="Times New Roman" w:hAnsi="Arial" w:cs="Arial"/>
          <w:sz w:val="21"/>
          <w:szCs w:val="21"/>
        </w:rPr>
        <w:t>earn a living than to be a Mary Kay consultant! If you always remember</w:t>
      </w:r>
      <w:r>
        <w:rPr>
          <w:rFonts w:ascii="Arial" w:eastAsia="Times New Roman" w:hAnsi="Arial" w:cs="Arial"/>
          <w:sz w:val="21"/>
          <w:szCs w:val="21"/>
        </w:rPr>
        <w:t xml:space="preserve"> </w:t>
      </w:r>
      <w:r w:rsidRPr="00DA40A1">
        <w:rPr>
          <w:rFonts w:ascii="Arial" w:eastAsia="Times New Roman" w:hAnsi="Arial" w:cs="Arial"/>
          <w:sz w:val="21"/>
          <w:szCs w:val="21"/>
        </w:rPr>
        <w:t>to have fun, enjoy yourself, and make others feel great, you will be successful!</w:t>
      </w:r>
    </w:p>
    <w:sectPr w:rsidR="008A1EEA" w:rsidRPr="0080497B" w:rsidSect="008662A2">
      <w:pgSz w:w="12240" w:h="15840"/>
      <w:pgMar w:top="1440" w:right="1440" w:bottom="1440" w:left="1440" w:header="720" w:footer="720" w:gutter="0"/>
      <w:pgBorders w:offsetFrom="page">
        <w:top w:val="single" w:sz="48" w:space="24" w:color="D60093"/>
        <w:left w:val="single" w:sz="48" w:space="24" w:color="D60093"/>
        <w:bottom w:val="single" w:sz="48" w:space="24" w:color="D60093"/>
        <w:right w:val="single" w:sz="48" w:space="24" w:color="D60093"/>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3164"/>
    <w:multiLevelType w:val="hybridMultilevel"/>
    <w:tmpl w:val="C3AE71F0"/>
    <w:lvl w:ilvl="0" w:tplc="5414E3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486AEA"/>
    <w:multiLevelType w:val="hybridMultilevel"/>
    <w:tmpl w:val="4F887682"/>
    <w:lvl w:ilvl="0" w:tplc="1C960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391981"/>
    <w:multiLevelType w:val="hybridMultilevel"/>
    <w:tmpl w:val="D284C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E91D95"/>
    <w:multiLevelType w:val="hybridMultilevel"/>
    <w:tmpl w:val="AC0242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7F8C7DAE"/>
    <w:multiLevelType w:val="hybridMultilevel"/>
    <w:tmpl w:val="6D4EBAEA"/>
    <w:lvl w:ilvl="0" w:tplc="3ED24D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8662A2"/>
    <w:rsid w:val="002C2D00"/>
    <w:rsid w:val="0080497B"/>
    <w:rsid w:val="008662A2"/>
    <w:rsid w:val="008A1EEA"/>
    <w:rsid w:val="00A76D5E"/>
    <w:rsid w:val="00D1584D"/>
    <w:rsid w:val="00DA40A1"/>
    <w:rsid w:val="00E20225"/>
    <w:rsid w:val="00F93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2A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62A2"/>
    <w:pPr>
      <w:ind w:left="720"/>
      <w:contextualSpacing/>
    </w:pPr>
  </w:style>
  <w:style w:type="character" w:styleId="Hyperlink">
    <w:name w:val="Hyperlink"/>
    <w:basedOn w:val="DefaultParagraphFont"/>
    <w:uiPriority w:val="99"/>
    <w:unhideWhenUsed/>
    <w:rsid w:val="008662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1739421">
      <w:bodyDiv w:val="1"/>
      <w:marLeft w:val="0"/>
      <w:marRight w:val="0"/>
      <w:marTop w:val="0"/>
      <w:marBottom w:val="0"/>
      <w:divBdr>
        <w:top w:val="none" w:sz="0" w:space="0" w:color="auto"/>
        <w:left w:val="none" w:sz="0" w:space="0" w:color="auto"/>
        <w:bottom w:val="none" w:sz="0" w:space="0" w:color="auto"/>
        <w:right w:val="none" w:sz="0" w:space="0" w:color="auto"/>
      </w:divBdr>
      <w:divsChild>
        <w:div w:id="690843445">
          <w:marLeft w:val="0"/>
          <w:marRight w:val="0"/>
          <w:marTop w:val="0"/>
          <w:marBottom w:val="0"/>
          <w:divBdr>
            <w:top w:val="none" w:sz="0" w:space="0" w:color="auto"/>
            <w:left w:val="none" w:sz="0" w:space="0" w:color="auto"/>
            <w:bottom w:val="none" w:sz="0" w:space="0" w:color="auto"/>
            <w:right w:val="none" w:sz="0" w:space="0" w:color="auto"/>
          </w:divBdr>
        </w:div>
        <w:div w:id="1945570750">
          <w:marLeft w:val="0"/>
          <w:marRight w:val="0"/>
          <w:marTop w:val="0"/>
          <w:marBottom w:val="0"/>
          <w:divBdr>
            <w:top w:val="none" w:sz="0" w:space="0" w:color="auto"/>
            <w:left w:val="none" w:sz="0" w:space="0" w:color="auto"/>
            <w:bottom w:val="none" w:sz="0" w:space="0" w:color="auto"/>
            <w:right w:val="none" w:sz="0" w:space="0" w:color="auto"/>
          </w:divBdr>
        </w:div>
        <w:div w:id="1350139401">
          <w:marLeft w:val="0"/>
          <w:marRight w:val="0"/>
          <w:marTop w:val="0"/>
          <w:marBottom w:val="0"/>
          <w:divBdr>
            <w:top w:val="none" w:sz="0" w:space="0" w:color="auto"/>
            <w:left w:val="none" w:sz="0" w:space="0" w:color="auto"/>
            <w:bottom w:val="none" w:sz="0" w:space="0" w:color="auto"/>
            <w:right w:val="none" w:sz="0" w:space="0" w:color="auto"/>
          </w:divBdr>
        </w:div>
        <w:div w:id="1004868315">
          <w:marLeft w:val="0"/>
          <w:marRight w:val="0"/>
          <w:marTop w:val="0"/>
          <w:marBottom w:val="0"/>
          <w:divBdr>
            <w:top w:val="none" w:sz="0" w:space="0" w:color="auto"/>
            <w:left w:val="none" w:sz="0" w:space="0" w:color="auto"/>
            <w:bottom w:val="none" w:sz="0" w:space="0" w:color="auto"/>
            <w:right w:val="none" w:sz="0" w:space="0" w:color="auto"/>
          </w:divBdr>
        </w:div>
        <w:div w:id="1690638314">
          <w:marLeft w:val="0"/>
          <w:marRight w:val="0"/>
          <w:marTop w:val="0"/>
          <w:marBottom w:val="0"/>
          <w:divBdr>
            <w:top w:val="none" w:sz="0" w:space="0" w:color="auto"/>
            <w:left w:val="none" w:sz="0" w:space="0" w:color="auto"/>
            <w:bottom w:val="none" w:sz="0" w:space="0" w:color="auto"/>
            <w:right w:val="none" w:sz="0" w:space="0" w:color="auto"/>
          </w:divBdr>
        </w:div>
        <w:div w:id="2118132994">
          <w:marLeft w:val="0"/>
          <w:marRight w:val="0"/>
          <w:marTop w:val="0"/>
          <w:marBottom w:val="0"/>
          <w:divBdr>
            <w:top w:val="none" w:sz="0" w:space="0" w:color="auto"/>
            <w:left w:val="none" w:sz="0" w:space="0" w:color="auto"/>
            <w:bottom w:val="none" w:sz="0" w:space="0" w:color="auto"/>
            <w:right w:val="none" w:sz="0" w:space="0" w:color="auto"/>
          </w:divBdr>
        </w:div>
        <w:div w:id="1229344544">
          <w:marLeft w:val="0"/>
          <w:marRight w:val="0"/>
          <w:marTop w:val="0"/>
          <w:marBottom w:val="0"/>
          <w:divBdr>
            <w:top w:val="none" w:sz="0" w:space="0" w:color="auto"/>
            <w:left w:val="none" w:sz="0" w:space="0" w:color="auto"/>
            <w:bottom w:val="none" w:sz="0" w:space="0" w:color="auto"/>
            <w:right w:val="none" w:sz="0" w:space="0" w:color="auto"/>
          </w:divBdr>
        </w:div>
        <w:div w:id="659038597">
          <w:marLeft w:val="0"/>
          <w:marRight w:val="0"/>
          <w:marTop w:val="0"/>
          <w:marBottom w:val="0"/>
          <w:divBdr>
            <w:top w:val="none" w:sz="0" w:space="0" w:color="auto"/>
            <w:left w:val="none" w:sz="0" w:space="0" w:color="auto"/>
            <w:bottom w:val="none" w:sz="0" w:space="0" w:color="auto"/>
            <w:right w:val="none" w:sz="0" w:space="0" w:color="auto"/>
          </w:divBdr>
        </w:div>
        <w:div w:id="1895316402">
          <w:marLeft w:val="0"/>
          <w:marRight w:val="0"/>
          <w:marTop w:val="0"/>
          <w:marBottom w:val="0"/>
          <w:divBdr>
            <w:top w:val="none" w:sz="0" w:space="0" w:color="auto"/>
            <w:left w:val="none" w:sz="0" w:space="0" w:color="auto"/>
            <w:bottom w:val="none" w:sz="0" w:space="0" w:color="auto"/>
            <w:right w:val="none" w:sz="0" w:space="0" w:color="auto"/>
          </w:divBdr>
        </w:div>
        <w:div w:id="1201747836">
          <w:marLeft w:val="0"/>
          <w:marRight w:val="0"/>
          <w:marTop w:val="0"/>
          <w:marBottom w:val="0"/>
          <w:divBdr>
            <w:top w:val="none" w:sz="0" w:space="0" w:color="auto"/>
            <w:left w:val="none" w:sz="0" w:space="0" w:color="auto"/>
            <w:bottom w:val="none" w:sz="0" w:space="0" w:color="auto"/>
            <w:right w:val="none" w:sz="0" w:space="0" w:color="auto"/>
          </w:divBdr>
        </w:div>
        <w:div w:id="948901663">
          <w:marLeft w:val="0"/>
          <w:marRight w:val="0"/>
          <w:marTop w:val="0"/>
          <w:marBottom w:val="0"/>
          <w:divBdr>
            <w:top w:val="none" w:sz="0" w:space="0" w:color="auto"/>
            <w:left w:val="none" w:sz="0" w:space="0" w:color="auto"/>
            <w:bottom w:val="none" w:sz="0" w:space="0" w:color="auto"/>
            <w:right w:val="none" w:sz="0" w:space="0" w:color="auto"/>
          </w:divBdr>
        </w:div>
      </w:divsChild>
    </w:div>
    <w:div w:id="781152675">
      <w:bodyDiv w:val="1"/>
      <w:marLeft w:val="0"/>
      <w:marRight w:val="0"/>
      <w:marTop w:val="0"/>
      <w:marBottom w:val="0"/>
      <w:divBdr>
        <w:top w:val="none" w:sz="0" w:space="0" w:color="auto"/>
        <w:left w:val="none" w:sz="0" w:space="0" w:color="auto"/>
        <w:bottom w:val="none" w:sz="0" w:space="0" w:color="auto"/>
        <w:right w:val="none" w:sz="0" w:space="0" w:color="auto"/>
      </w:divBdr>
      <w:divsChild>
        <w:div w:id="69735132">
          <w:marLeft w:val="0"/>
          <w:marRight w:val="0"/>
          <w:marTop w:val="0"/>
          <w:marBottom w:val="0"/>
          <w:divBdr>
            <w:top w:val="none" w:sz="0" w:space="0" w:color="auto"/>
            <w:left w:val="none" w:sz="0" w:space="0" w:color="auto"/>
            <w:bottom w:val="none" w:sz="0" w:space="0" w:color="auto"/>
            <w:right w:val="none" w:sz="0" w:space="0" w:color="auto"/>
          </w:divBdr>
        </w:div>
        <w:div w:id="413822432">
          <w:marLeft w:val="0"/>
          <w:marRight w:val="0"/>
          <w:marTop w:val="0"/>
          <w:marBottom w:val="0"/>
          <w:divBdr>
            <w:top w:val="none" w:sz="0" w:space="0" w:color="auto"/>
            <w:left w:val="none" w:sz="0" w:space="0" w:color="auto"/>
            <w:bottom w:val="none" w:sz="0" w:space="0" w:color="auto"/>
            <w:right w:val="none" w:sz="0" w:space="0" w:color="auto"/>
          </w:divBdr>
        </w:div>
        <w:div w:id="1099135684">
          <w:marLeft w:val="0"/>
          <w:marRight w:val="0"/>
          <w:marTop w:val="0"/>
          <w:marBottom w:val="0"/>
          <w:divBdr>
            <w:top w:val="none" w:sz="0" w:space="0" w:color="auto"/>
            <w:left w:val="none" w:sz="0" w:space="0" w:color="auto"/>
            <w:bottom w:val="none" w:sz="0" w:space="0" w:color="auto"/>
            <w:right w:val="none" w:sz="0" w:space="0" w:color="auto"/>
          </w:divBdr>
        </w:div>
        <w:div w:id="1485313495">
          <w:marLeft w:val="0"/>
          <w:marRight w:val="0"/>
          <w:marTop w:val="0"/>
          <w:marBottom w:val="0"/>
          <w:divBdr>
            <w:top w:val="none" w:sz="0" w:space="0" w:color="auto"/>
            <w:left w:val="none" w:sz="0" w:space="0" w:color="auto"/>
            <w:bottom w:val="none" w:sz="0" w:space="0" w:color="auto"/>
            <w:right w:val="none" w:sz="0" w:space="0" w:color="auto"/>
          </w:divBdr>
        </w:div>
        <w:div w:id="1422792573">
          <w:marLeft w:val="0"/>
          <w:marRight w:val="0"/>
          <w:marTop w:val="0"/>
          <w:marBottom w:val="0"/>
          <w:divBdr>
            <w:top w:val="none" w:sz="0" w:space="0" w:color="auto"/>
            <w:left w:val="none" w:sz="0" w:space="0" w:color="auto"/>
            <w:bottom w:val="none" w:sz="0" w:space="0" w:color="auto"/>
            <w:right w:val="none" w:sz="0" w:space="0" w:color="auto"/>
          </w:divBdr>
        </w:div>
      </w:divsChild>
    </w:div>
    <w:div w:id="1189292399">
      <w:bodyDiv w:val="1"/>
      <w:marLeft w:val="0"/>
      <w:marRight w:val="0"/>
      <w:marTop w:val="0"/>
      <w:marBottom w:val="0"/>
      <w:divBdr>
        <w:top w:val="none" w:sz="0" w:space="0" w:color="auto"/>
        <w:left w:val="none" w:sz="0" w:space="0" w:color="auto"/>
        <w:bottom w:val="none" w:sz="0" w:space="0" w:color="auto"/>
        <w:right w:val="none" w:sz="0" w:space="0" w:color="auto"/>
      </w:divBdr>
      <w:divsChild>
        <w:div w:id="1067805465">
          <w:marLeft w:val="0"/>
          <w:marRight w:val="0"/>
          <w:marTop w:val="0"/>
          <w:marBottom w:val="0"/>
          <w:divBdr>
            <w:top w:val="none" w:sz="0" w:space="0" w:color="auto"/>
            <w:left w:val="none" w:sz="0" w:space="0" w:color="auto"/>
            <w:bottom w:val="none" w:sz="0" w:space="0" w:color="auto"/>
            <w:right w:val="none" w:sz="0" w:space="0" w:color="auto"/>
          </w:divBdr>
        </w:div>
        <w:div w:id="1491798073">
          <w:marLeft w:val="0"/>
          <w:marRight w:val="0"/>
          <w:marTop w:val="0"/>
          <w:marBottom w:val="0"/>
          <w:divBdr>
            <w:top w:val="none" w:sz="0" w:space="0" w:color="auto"/>
            <w:left w:val="none" w:sz="0" w:space="0" w:color="auto"/>
            <w:bottom w:val="none" w:sz="0" w:space="0" w:color="auto"/>
            <w:right w:val="none" w:sz="0" w:space="0" w:color="auto"/>
          </w:divBdr>
        </w:div>
        <w:div w:id="1836917496">
          <w:marLeft w:val="0"/>
          <w:marRight w:val="0"/>
          <w:marTop w:val="0"/>
          <w:marBottom w:val="0"/>
          <w:divBdr>
            <w:top w:val="none" w:sz="0" w:space="0" w:color="auto"/>
            <w:left w:val="none" w:sz="0" w:space="0" w:color="auto"/>
            <w:bottom w:val="none" w:sz="0" w:space="0" w:color="auto"/>
            <w:right w:val="none" w:sz="0" w:space="0" w:color="auto"/>
          </w:divBdr>
        </w:div>
        <w:div w:id="276564877">
          <w:marLeft w:val="0"/>
          <w:marRight w:val="0"/>
          <w:marTop w:val="0"/>
          <w:marBottom w:val="0"/>
          <w:divBdr>
            <w:top w:val="none" w:sz="0" w:space="0" w:color="auto"/>
            <w:left w:val="none" w:sz="0" w:space="0" w:color="auto"/>
            <w:bottom w:val="none" w:sz="0" w:space="0" w:color="auto"/>
            <w:right w:val="none" w:sz="0" w:space="0" w:color="auto"/>
          </w:divBdr>
        </w:div>
        <w:div w:id="516963318">
          <w:marLeft w:val="0"/>
          <w:marRight w:val="0"/>
          <w:marTop w:val="0"/>
          <w:marBottom w:val="0"/>
          <w:divBdr>
            <w:top w:val="none" w:sz="0" w:space="0" w:color="auto"/>
            <w:left w:val="none" w:sz="0" w:space="0" w:color="auto"/>
            <w:bottom w:val="none" w:sz="0" w:space="0" w:color="auto"/>
            <w:right w:val="none" w:sz="0" w:space="0" w:color="auto"/>
          </w:divBdr>
        </w:div>
        <w:div w:id="1589732474">
          <w:marLeft w:val="0"/>
          <w:marRight w:val="0"/>
          <w:marTop w:val="0"/>
          <w:marBottom w:val="0"/>
          <w:divBdr>
            <w:top w:val="none" w:sz="0" w:space="0" w:color="auto"/>
            <w:left w:val="none" w:sz="0" w:space="0" w:color="auto"/>
            <w:bottom w:val="none" w:sz="0" w:space="0" w:color="auto"/>
            <w:right w:val="none" w:sz="0" w:space="0" w:color="auto"/>
          </w:divBdr>
        </w:div>
        <w:div w:id="1174690682">
          <w:marLeft w:val="0"/>
          <w:marRight w:val="0"/>
          <w:marTop w:val="0"/>
          <w:marBottom w:val="0"/>
          <w:divBdr>
            <w:top w:val="none" w:sz="0" w:space="0" w:color="auto"/>
            <w:left w:val="none" w:sz="0" w:space="0" w:color="auto"/>
            <w:bottom w:val="none" w:sz="0" w:space="0" w:color="auto"/>
            <w:right w:val="none" w:sz="0" w:space="0" w:color="auto"/>
          </w:divBdr>
        </w:div>
        <w:div w:id="1946572292">
          <w:marLeft w:val="0"/>
          <w:marRight w:val="0"/>
          <w:marTop w:val="0"/>
          <w:marBottom w:val="0"/>
          <w:divBdr>
            <w:top w:val="none" w:sz="0" w:space="0" w:color="auto"/>
            <w:left w:val="none" w:sz="0" w:space="0" w:color="auto"/>
            <w:bottom w:val="none" w:sz="0" w:space="0" w:color="auto"/>
            <w:right w:val="none" w:sz="0" w:space="0" w:color="auto"/>
          </w:divBdr>
        </w:div>
        <w:div w:id="1806461531">
          <w:marLeft w:val="0"/>
          <w:marRight w:val="0"/>
          <w:marTop w:val="0"/>
          <w:marBottom w:val="0"/>
          <w:divBdr>
            <w:top w:val="none" w:sz="0" w:space="0" w:color="auto"/>
            <w:left w:val="none" w:sz="0" w:space="0" w:color="auto"/>
            <w:bottom w:val="none" w:sz="0" w:space="0" w:color="auto"/>
            <w:right w:val="none" w:sz="0" w:space="0" w:color="auto"/>
          </w:divBdr>
        </w:div>
        <w:div w:id="1395466740">
          <w:marLeft w:val="0"/>
          <w:marRight w:val="0"/>
          <w:marTop w:val="0"/>
          <w:marBottom w:val="0"/>
          <w:divBdr>
            <w:top w:val="none" w:sz="0" w:space="0" w:color="auto"/>
            <w:left w:val="none" w:sz="0" w:space="0" w:color="auto"/>
            <w:bottom w:val="none" w:sz="0" w:space="0" w:color="auto"/>
            <w:right w:val="none" w:sz="0" w:space="0" w:color="auto"/>
          </w:divBdr>
        </w:div>
        <w:div w:id="695615077">
          <w:marLeft w:val="0"/>
          <w:marRight w:val="0"/>
          <w:marTop w:val="0"/>
          <w:marBottom w:val="0"/>
          <w:divBdr>
            <w:top w:val="none" w:sz="0" w:space="0" w:color="auto"/>
            <w:left w:val="none" w:sz="0" w:space="0" w:color="auto"/>
            <w:bottom w:val="none" w:sz="0" w:space="0" w:color="auto"/>
            <w:right w:val="none" w:sz="0" w:space="0" w:color="auto"/>
          </w:divBdr>
        </w:div>
        <w:div w:id="1230113330">
          <w:marLeft w:val="0"/>
          <w:marRight w:val="0"/>
          <w:marTop w:val="0"/>
          <w:marBottom w:val="0"/>
          <w:divBdr>
            <w:top w:val="none" w:sz="0" w:space="0" w:color="auto"/>
            <w:left w:val="none" w:sz="0" w:space="0" w:color="auto"/>
            <w:bottom w:val="none" w:sz="0" w:space="0" w:color="auto"/>
            <w:right w:val="none" w:sz="0" w:space="0" w:color="auto"/>
          </w:divBdr>
        </w:div>
        <w:div w:id="630403544">
          <w:marLeft w:val="0"/>
          <w:marRight w:val="0"/>
          <w:marTop w:val="0"/>
          <w:marBottom w:val="0"/>
          <w:divBdr>
            <w:top w:val="none" w:sz="0" w:space="0" w:color="auto"/>
            <w:left w:val="none" w:sz="0" w:space="0" w:color="auto"/>
            <w:bottom w:val="none" w:sz="0" w:space="0" w:color="auto"/>
            <w:right w:val="none" w:sz="0" w:space="0" w:color="auto"/>
          </w:divBdr>
        </w:div>
      </w:divsChild>
    </w:div>
    <w:div w:id="1356076826">
      <w:bodyDiv w:val="1"/>
      <w:marLeft w:val="0"/>
      <w:marRight w:val="0"/>
      <w:marTop w:val="0"/>
      <w:marBottom w:val="0"/>
      <w:divBdr>
        <w:top w:val="none" w:sz="0" w:space="0" w:color="auto"/>
        <w:left w:val="none" w:sz="0" w:space="0" w:color="auto"/>
        <w:bottom w:val="none" w:sz="0" w:space="0" w:color="auto"/>
        <w:right w:val="none" w:sz="0" w:space="0" w:color="auto"/>
      </w:divBdr>
      <w:divsChild>
        <w:div w:id="970096185">
          <w:marLeft w:val="0"/>
          <w:marRight w:val="0"/>
          <w:marTop w:val="0"/>
          <w:marBottom w:val="0"/>
          <w:divBdr>
            <w:top w:val="none" w:sz="0" w:space="0" w:color="auto"/>
            <w:left w:val="none" w:sz="0" w:space="0" w:color="auto"/>
            <w:bottom w:val="none" w:sz="0" w:space="0" w:color="auto"/>
            <w:right w:val="none" w:sz="0" w:space="0" w:color="auto"/>
          </w:divBdr>
        </w:div>
        <w:div w:id="2018339294">
          <w:marLeft w:val="0"/>
          <w:marRight w:val="0"/>
          <w:marTop w:val="0"/>
          <w:marBottom w:val="0"/>
          <w:divBdr>
            <w:top w:val="none" w:sz="0" w:space="0" w:color="auto"/>
            <w:left w:val="none" w:sz="0" w:space="0" w:color="auto"/>
            <w:bottom w:val="none" w:sz="0" w:space="0" w:color="auto"/>
            <w:right w:val="none" w:sz="0" w:space="0" w:color="auto"/>
          </w:divBdr>
        </w:div>
        <w:div w:id="432743661">
          <w:marLeft w:val="0"/>
          <w:marRight w:val="0"/>
          <w:marTop w:val="0"/>
          <w:marBottom w:val="0"/>
          <w:divBdr>
            <w:top w:val="none" w:sz="0" w:space="0" w:color="auto"/>
            <w:left w:val="none" w:sz="0" w:space="0" w:color="auto"/>
            <w:bottom w:val="none" w:sz="0" w:space="0" w:color="auto"/>
            <w:right w:val="none" w:sz="0" w:space="0" w:color="auto"/>
          </w:divBdr>
        </w:div>
        <w:div w:id="425342525">
          <w:marLeft w:val="0"/>
          <w:marRight w:val="0"/>
          <w:marTop w:val="0"/>
          <w:marBottom w:val="0"/>
          <w:divBdr>
            <w:top w:val="none" w:sz="0" w:space="0" w:color="auto"/>
            <w:left w:val="none" w:sz="0" w:space="0" w:color="auto"/>
            <w:bottom w:val="none" w:sz="0" w:space="0" w:color="auto"/>
            <w:right w:val="none" w:sz="0" w:space="0" w:color="auto"/>
          </w:divBdr>
        </w:div>
        <w:div w:id="1505128143">
          <w:marLeft w:val="0"/>
          <w:marRight w:val="0"/>
          <w:marTop w:val="0"/>
          <w:marBottom w:val="0"/>
          <w:divBdr>
            <w:top w:val="none" w:sz="0" w:space="0" w:color="auto"/>
            <w:left w:val="none" w:sz="0" w:space="0" w:color="auto"/>
            <w:bottom w:val="none" w:sz="0" w:space="0" w:color="auto"/>
            <w:right w:val="none" w:sz="0" w:space="0" w:color="auto"/>
          </w:divBdr>
        </w:div>
        <w:div w:id="731342890">
          <w:marLeft w:val="0"/>
          <w:marRight w:val="0"/>
          <w:marTop w:val="0"/>
          <w:marBottom w:val="0"/>
          <w:divBdr>
            <w:top w:val="none" w:sz="0" w:space="0" w:color="auto"/>
            <w:left w:val="none" w:sz="0" w:space="0" w:color="auto"/>
            <w:bottom w:val="none" w:sz="0" w:space="0" w:color="auto"/>
            <w:right w:val="none" w:sz="0" w:space="0" w:color="auto"/>
          </w:divBdr>
        </w:div>
        <w:div w:id="1197961354">
          <w:marLeft w:val="0"/>
          <w:marRight w:val="0"/>
          <w:marTop w:val="0"/>
          <w:marBottom w:val="0"/>
          <w:divBdr>
            <w:top w:val="none" w:sz="0" w:space="0" w:color="auto"/>
            <w:left w:val="none" w:sz="0" w:space="0" w:color="auto"/>
            <w:bottom w:val="none" w:sz="0" w:space="0" w:color="auto"/>
            <w:right w:val="none" w:sz="0" w:space="0" w:color="auto"/>
          </w:divBdr>
        </w:div>
        <w:div w:id="191963597">
          <w:marLeft w:val="0"/>
          <w:marRight w:val="0"/>
          <w:marTop w:val="0"/>
          <w:marBottom w:val="0"/>
          <w:divBdr>
            <w:top w:val="none" w:sz="0" w:space="0" w:color="auto"/>
            <w:left w:val="none" w:sz="0" w:space="0" w:color="auto"/>
            <w:bottom w:val="none" w:sz="0" w:space="0" w:color="auto"/>
            <w:right w:val="none" w:sz="0" w:space="0" w:color="auto"/>
          </w:divBdr>
        </w:div>
        <w:div w:id="1238396906">
          <w:marLeft w:val="0"/>
          <w:marRight w:val="0"/>
          <w:marTop w:val="0"/>
          <w:marBottom w:val="0"/>
          <w:divBdr>
            <w:top w:val="none" w:sz="0" w:space="0" w:color="auto"/>
            <w:left w:val="none" w:sz="0" w:space="0" w:color="auto"/>
            <w:bottom w:val="none" w:sz="0" w:space="0" w:color="auto"/>
            <w:right w:val="none" w:sz="0" w:space="0" w:color="auto"/>
          </w:divBdr>
        </w:div>
        <w:div w:id="218828672">
          <w:marLeft w:val="0"/>
          <w:marRight w:val="0"/>
          <w:marTop w:val="0"/>
          <w:marBottom w:val="0"/>
          <w:divBdr>
            <w:top w:val="none" w:sz="0" w:space="0" w:color="auto"/>
            <w:left w:val="none" w:sz="0" w:space="0" w:color="auto"/>
            <w:bottom w:val="none" w:sz="0" w:space="0" w:color="auto"/>
            <w:right w:val="none" w:sz="0" w:space="0" w:color="auto"/>
          </w:divBdr>
        </w:div>
        <w:div w:id="668018312">
          <w:marLeft w:val="0"/>
          <w:marRight w:val="0"/>
          <w:marTop w:val="0"/>
          <w:marBottom w:val="0"/>
          <w:divBdr>
            <w:top w:val="none" w:sz="0" w:space="0" w:color="auto"/>
            <w:left w:val="none" w:sz="0" w:space="0" w:color="auto"/>
            <w:bottom w:val="none" w:sz="0" w:space="0" w:color="auto"/>
            <w:right w:val="none" w:sz="0" w:space="0" w:color="auto"/>
          </w:divBdr>
        </w:div>
      </w:divsChild>
    </w:div>
    <w:div w:id="1715152010">
      <w:bodyDiv w:val="1"/>
      <w:marLeft w:val="0"/>
      <w:marRight w:val="0"/>
      <w:marTop w:val="0"/>
      <w:marBottom w:val="0"/>
      <w:divBdr>
        <w:top w:val="none" w:sz="0" w:space="0" w:color="auto"/>
        <w:left w:val="none" w:sz="0" w:space="0" w:color="auto"/>
        <w:bottom w:val="none" w:sz="0" w:space="0" w:color="auto"/>
        <w:right w:val="none" w:sz="0" w:space="0" w:color="auto"/>
      </w:divBdr>
      <w:divsChild>
        <w:div w:id="65812203">
          <w:marLeft w:val="0"/>
          <w:marRight w:val="0"/>
          <w:marTop w:val="0"/>
          <w:marBottom w:val="0"/>
          <w:divBdr>
            <w:top w:val="none" w:sz="0" w:space="0" w:color="auto"/>
            <w:left w:val="none" w:sz="0" w:space="0" w:color="auto"/>
            <w:bottom w:val="none" w:sz="0" w:space="0" w:color="auto"/>
            <w:right w:val="none" w:sz="0" w:space="0" w:color="auto"/>
          </w:divBdr>
        </w:div>
        <w:div w:id="1620718237">
          <w:marLeft w:val="0"/>
          <w:marRight w:val="0"/>
          <w:marTop w:val="0"/>
          <w:marBottom w:val="0"/>
          <w:divBdr>
            <w:top w:val="none" w:sz="0" w:space="0" w:color="auto"/>
            <w:left w:val="none" w:sz="0" w:space="0" w:color="auto"/>
            <w:bottom w:val="none" w:sz="0" w:space="0" w:color="auto"/>
            <w:right w:val="none" w:sz="0" w:space="0" w:color="auto"/>
          </w:divBdr>
        </w:div>
        <w:div w:id="1303120913">
          <w:marLeft w:val="0"/>
          <w:marRight w:val="0"/>
          <w:marTop w:val="0"/>
          <w:marBottom w:val="0"/>
          <w:divBdr>
            <w:top w:val="none" w:sz="0" w:space="0" w:color="auto"/>
            <w:left w:val="none" w:sz="0" w:space="0" w:color="auto"/>
            <w:bottom w:val="none" w:sz="0" w:space="0" w:color="auto"/>
            <w:right w:val="none" w:sz="0" w:space="0" w:color="auto"/>
          </w:divBdr>
        </w:div>
        <w:div w:id="1641886825">
          <w:marLeft w:val="0"/>
          <w:marRight w:val="0"/>
          <w:marTop w:val="0"/>
          <w:marBottom w:val="0"/>
          <w:divBdr>
            <w:top w:val="none" w:sz="0" w:space="0" w:color="auto"/>
            <w:left w:val="none" w:sz="0" w:space="0" w:color="auto"/>
            <w:bottom w:val="none" w:sz="0" w:space="0" w:color="auto"/>
            <w:right w:val="none" w:sz="0" w:space="0" w:color="auto"/>
          </w:divBdr>
        </w:div>
        <w:div w:id="861865670">
          <w:marLeft w:val="0"/>
          <w:marRight w:val="0"/>
          <w:marTop w:val="0"/>
          <w:marBottom w:val="0"/>
          <w:divBdr>
            <w:top w:val="none" w:sz="0" w:space="0" w:color="auto"/>
            <w:left w:val="none" w:sz="0" w:space="0" w:color="auto"/>
            <w:bottom w:val="none" w:sz="0" w:space="0" w:color="auto"/>
            <w:right w:val="none" w:sz="0" w:space="0" w:color="auto"/>
          </w:divBdr>
        </w:div>
        <w:div w:id="1944730510">
          <w:marLeft w:val="0"/>
          <w:marRight w:val="0"/>
          <w:marTop w:val="0"/>
          <w:marBottom w:val="0"/>
          <w:divBdr>
            <w:top w:val="none" w:sz="0" w:space="0" w:color="auto"/>
            <w:left w:val="none" w:sz="0" w:space="0" w:color="auto"/>
            <w:bottom w:val="none" w:sz="0" w:space="0" w:color="auto"/>
            <w:right w:val="none" w:sz="0" w:space="0" w:color="auto"/>
          </w:divBdr>
        </w:div>
        <w:div w:id="1561290173">
          <w:marLeft w:val="0"/>
          <w:marRight w:val="0"/>
          <w:marTop w:val="0"/>
          <w:marBottom w:val="0"/>
          <w:divBdr>
            <w:top w:val="none" w:sz="0" w:space="0" w:color="auto"/>
            <w:left w:val="none" w:sz="0" w:space="0" w:color="auto"/>
            <w:bottom w:val="none" w:sz="0" w:space="0" w:color="auto"/>
            <w:right w:val="none" w:sz="0" w:space="0" w:color="auto"/>
          </w:divBdr>
        </w:div>
        <w:div w:id="722750383">
          <w:marLeft w:val="0"/>
          <w:marRight w:val="0"/>
          <w:marTop w:val="0"/>
          <w:marBottom w:val="0"/>
          <w:divBdr>
            <w:top w:val="none" w:sz="0" w:space="0" w:color="auto"/>
            <w:left w:val="none" w:sz="0" w:space="0" w:color="auto"/>
            <w:bottom w:val="none" w:sz="0" w:space="0" w:color="auto"/>
            <w:right w:val="none" w:sz="0" w:space="0" w:color="auto"/>
          </w:divBdr>
        </w:div>
        <w:div w:id="673727850">
          <w:marLeft w:val="0"/>
          <w:marRight w:val="0"/>
          <w:marTop w:val="0"/>
          <w:marBottom w:val="0"/>
          <w:divBdr>
            <w:top w:val="none" w:sz="0" w:space="0" w:color="auto"/>
            <w:left w:val="none" w:sz="0" w:space="0" w:color="auto"/>
            <w:bottom w:val="none" w:sz="0" w:space="0" w:color="auto"/>
            <w:right w:val="none" w:sz="0" w:space="0" w:color="auto"/>
          </w:divBdr>
        </w:div>
        <w:div w:id="353264670">
          <w:marLeft w:val="0"/>
          <w:marRight w:val="0"/>
          <w:marTop w:val="0"/>
          <w:marBottom w:val="0"/>
          <w:divBdr>
            <w:top w:val="none" w:sz="0" w:space="0" w:color="auto"/>
            <w:left w:val="none" w:sz="0" w:space="0" w:color="auto"/>
            <w:bottom w:val="none" w:sz="0" w:space="0" w:color="auto"/>
            <w:right w:val="none" w:sz="0" w:space="0" w:color="auto"/>
          </w:divBdr>
        </w:div>
        <w:div w:id="2075422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rykayintou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toni</cp:lastModifiedBy>
  <cp:revision>2</cp:revision>
  <dcterms:created xsi:type="dcterms:W3CDTF">2014-02-17T20:21:00Z</dcterms:created>
  <dcterms:modified xsi:type="dcterms:W3CDTF">2014-02-17T20:21:00Z</dcterms:modified>
</cp:coreProperties>
</file>