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960"/>
        <w:gridCol w:w="3840"/>
        <w:gridCol w:w="3840"/>
      </w:tblGrid>
      <w:tr w:rsidR="00F71B6A" w:rsidRPr="00F71B6A" w:rsidTr="00F71B6A">
        <w:trPr>
          <w:trHeight w:val="6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Women who will receive a free pampering session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Telephone Number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71B6A" w:rsidRPr="00F71B6A" w:rsidTr="00F71B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B6A" w:rsidRPr="00F71B6A" w:rsidRDefault="00F71B6A" w:rsidP="00F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F71B6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71B6A" w:rsidRDefault="00F71B6A">
      <w:pPr>
        <w:rPr>
          <w:b/>
        </w:rPr>
      </w:pPr>
    </w:p>
    <w:p w:rsidR="00F71B6A" w:rsidRPr="00F71B6A" w:rsidRDefault="00F71B6A">
      <w:pPr>
        <w:rPr>
          <w:b/>
        </w:rPr>
      </w:pPr>
      <w:r w:rsidRPr="00F71B6A">
        <w:rPr>
          <w:b/>
        </w:rPr>
        <w:t>Referred by</w:t>
      </w:r>
      <w:proofErr w:type="gramStart"/>
      <w:r w:rsidRPr="00F71B6A">
        <w:rPr>
          <w:b/>
        </w:rPr>
        <w:t>:_</w:t>
      </w:r>
      <w:proofErr w:type="gramEnd"/>
      <w:r w:rsidRPr="00F71B6A">
        <w:rPr>
          <w:b/>
        </w:rPr>
        <w:t>_____</w:t>
      </w:r>
      <w:r>
        <w:rPr>
          <w:b/>
        </w:rPr>
        <w:t>____________________________Date:_______________________________</w:t>
      </w:r>
      <w:bookmarkStart w:id="0" w:name="_GoBack"/>
      <w:bookmarkEnd w:id="0"/>
    </w:p>
    <w:sectPr w:rsidR="00F71B6A" w:rsidRPr="00F71B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3B2" w:rsidRDefault="001033B2" w:rsidP="00F71B6A">
      <w:pPr>
        <w:spacing w:after="0" w:line="240" w:lineRule="auto"/>
      </w:pPr>
      <w:r>
        <w:separator/>
      </w:r>
    </w:p>
  </w:endnote>
  <w:endnote w:type="continuationSeparator" w:id="0">
    <w:p w:rsidR="001033B2" w:rsidRDefault="001033B2" w:rsidP="00F7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3B2" w:rsidRDefault="001033B2" w:rsidP="00F71B6A">
      <w:pPr>
        <w:spacing w:after="0" w:line="240" w:lineRule="auto"/>
      </w:pPr>
      <w:r>
        <w:separator/>
      </w:r>
    </w:p>
  </w:footnote>
  <w:footnote w:type="continuationSeparator" w:id="0">
    <w:p w:rsidR="001033B2" w:rsidRDefault="001033B2" w:rsidP="00F71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B6A" w:rsidRDefault="00F71B6A">
    <w:pPr>
      <w:pStyle w:val="Header"/>
    </w:pPr>
    <w:r>
      <w:rPr>
        <w:noProof/>
      </w:rPr>
      <w:drawing>
        <wp:inline distT="0" distB="0" distL="0" distR="0" wp14:anchorId="053E99C2" wp14:editId="4D9D5A81">
          <wp:extent cx="5629275" cy="1219200"/>
          <wp:effectExtent l="0" t="0" r="9525" b="0"/>
          <wp:docPr id="2" name="Picture 1" descr="https://encrypted-tbn2.gstatic.com/images?q=tbn:ANd9GcSDtcUGGCox0GMH6jjqgFuz8qPofKclcjp_0UVFtZN41biXv9b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s://encrypted-tbn2.gstatic.com/images?q=tbn:ANd9GcSDtcUGGCox0GMH6jjqgFuz8qPofKclcjp_0UVFtZN41biXv9b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12192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  <w:p w:rsidR="00F71B6A" w:rsidRDefault="00F71B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B6A"/>
    <w:rsid w:val="001033B2"/>
    <w:rsid w:val="00C11B82"/>
    <w:rsid w:val="00F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6A"/>
  </w:style>
  <w:style w:type="paragraph" w:styleId="Footer">
    <w:name w:val="footer"/>
    <w:basedOn w:val="Normal"/>
    <w:link w:val="FooterChar"/>
    <w:uiPriority w:val="99"/>
    <w:unhideWhenUsed/>
    <w:rsid w:val="00F7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B6A"/>
  </w:style>
  <w:style w:type="paragraph" w:styleId="Footer">
    <w:name w:val="footer"/>
    <w:basedOn w:val="Normal"/>
    <w:link w:val="FooterChar"/>
    <w:uiPriority w:val="99"/>
    <w:unhideWhenUsed/>
    <w:rsid w:val="00F7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/imgres?start=257&amp;sa=X&amp;biw=1440&amp;bih=731&amp;tbm=isch&amp;tbnid=JL_uKxXsmPVGjM:&amp;imgrefurl=http://mountolivechambernj.com/mary-kay/&amp;docid=N9WIUP9Oa54qVM&amp;imgurl=http://mountolivechambernj.com/wp-content/themes/wisdom/thumb.php%3Fsrc%3Dhttp://mountolivechambernj.com/wp-content/uploads/2012/09/logo-mary-kay.jpg%26h%3D160%26w%3D400&amp;w=400&amp;h=160&amp;ei=bOHOUoiMK9HwkQezsIH4Cw&amp;zoom=1&amp;ved=0CPgBEIQcMFE4yAE&amp;iact=rc&amp;dur=295&amp;page=10&amp;ndsp=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2014-01-09T18:00:00Z</cp:lastPrinted>
  <dcterms:created xsi:type="dcterms:W3CDTF">2014-01-09T17:53:00Z</dcterms:created>
  <dcterms:modified xsi:type="dcterms:W3CDTF">2014-01-09T18:01:00Z</dcterms:modified>
</cp:coreProperties>
</file>