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661B" w14:textId="77777777" w:rsid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bookmarkStart w:id="0" w:name="_GoBack"/>
      <w:bookmarkEnd w:id="0"/>
      <w:r>
        <w:rPr>
          <w:rFonts w:ascii="Times" w:eastAsia="Times New Roman" w:hAnsi="Times" w:cs="Times"/>
          <w:color w:val="000000"/>
          <w:sz w:val="36"/>
          <w:szCs w:val="36"/>
        </w:rPr>
        <w:t>Mary Kay gave you everything you need for a successful party!</w:t>
      </w:r>
    </w:p>
    <w:p w14:paraId="2DE5F0F4" w14:textId="77777777" w:rsid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We have learned that the more you show, the more you sell, so we added a few things to our party. These items are not in your starter kit.</w:t>
      </w:r>
    </w:p>
    <w:p w14:paraId="69597DA1" w14:textId="77777777" w:rsid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</w:p>
    <w:p w14:paraId="29358426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Pull 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the items below 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from inventory and put in kit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. If you have not ordered inventory yet please talk with me before ordering so you don’t miss out on earning free products. </w:t>
      </w:r>
    </w:p>
    <w:p w14:paraId="051B668C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</w:p>
    <w:p w14:paraId="0739B9F1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M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icroderm abrasion</w:t>
      </w:r>
    </w:p>
    <w:p w14:paraId="4C9F050D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F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irming eye cream</w:t>
      </w:r>
    </w:p>
    <w:p w14:paraId="0B91ADE6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P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each satin hands set</w:t>
      </w:r>
    </w:p>
    <w:p w14:paraId="6EC912CA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S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atin lips set</w:t>
      </w:r>
    </w:p>
    <w:p w14:paraId="32E2BF1A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B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each blonde and iced cocoa cream eye colors</w:t>
      </w:r>
    </w:p>
    <w:p w14:paraId="3FCA1BB1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D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esert sun bronzer and sheer bliss cream check color</w:t>
      </w:r>
    </w:p>
    <w:p w14:paraId="47952792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 xml:space="preserve">Brown, pink and 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berry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 lip glosses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(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ex. 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rich spice, berry </w:t>
      </w:r>
      <w:r w:rsidR="00E277A8" w:rsidRPr="00B05659">
        <w:rPr>
          <w:rFonts w:ascii="Times" w:eastAsia="Times New Roman" w:hAnsi="Times" w:cs="Times"/>
          <w:color w:val="000000"/>
          <w:sz w:val="36"/>
          <w:szCs w:val="36"/>
        </w:rPr>
        <w:t>tart, fancy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Nancy)</w:t>
      </w:r>
    </w:p>
    <w:p w14:paraId="401BF6D0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F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oundation primer</w:t>
      </w:r>
    </w:p>
    <w:p w14:paraId="0BD85D30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 w:rsidRPr="00B05659">
        <w:rPr>
          <w:rFonts w:ascii="Times" w:eastAsia="Times New Roman" w:hAnsi="Times" w:cs="Times"/>
          <w:color w:val="000000"/>
          <w:sz w:val="36"/>
          <w:szCs w:val="36"/>
        </w:rPr>
        <w:t>Ivory 1 &amp; 2 and biege 0.5, 1</w:t>
      </w:r>
      <w:r w:rsidR="00E277A8" w:rsidRPr="00B05659">
        <w:rPr>
          <w:rFonts w:ascii="Times" w:eastAsia="Times New Roman" w:hAnsi="Times" w:cs="Times"/>
          <w:color w:val="000000"/>
          <w:sz w:val="36"/>
          <w:szCs w:val="36"/>
        </w:rPr>
        <w:t>, &amp;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2</w:t>
      </w:r>
      <w:r>
        <w:rPr>
          <w:rFonts w:ascii="Times" w:eastAsia="Times New Roman" w:hAnsi="Times" w:cs="Times"/>
          <w:color w:val="000000"/>
          <w:sz w:val="36"/>
          <w:szCs w:val="36"/>
        </w:rPr>
        <w:t xml:space="preserve"> mineral powder foundations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 if you started with liquids in your kit</w:t>
      </w:r>
    </w:p>
    <w:p w14:paraId="067BA2D4" w14:textId="77777777" w:rsidR="00B05659" w:rsidRPr="00B05659" w:rsidRDefault="00B05659" w:rsidP="00B0565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</w:p>
    <w:p w14:paraId="50224ED2" w14:textId="77777777" w:rsidR="00B05659" w:rsidRDefault="00B05659" w:rsidP="00B05659">
      <w:pPr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 w:rsidRPr="00B05659">
        <w:rPr>
          <w:rFonts w:ascii="Times" w:eastAsia="Times New Roman" w:hAnsi="Times" w:cs="Times"/>
          <w:color w:val="000000"/>
          <w:sz w:val="36"/>
          <w:szCs w:val="36"/>
        </w:rPr>
        <w:t xml:space="preserve">Write each item on 1 pink sales ticket. Write the </w:t>
      </w:r>
      <w:r>
        <w:rPr>
          <w:rFonts w:ascii="Times" w:eastAsia="Times New Roman" w:hAnsi="Times" w:cs="Times"/>
          <w:color w:val="000000"/>
          <w:sz w:val="36"/>
          <w:szCs w:val="36"/>
        </w:rPr>
        <w:t>date and put demos on the top. T</w:t>
      </w:r>
      <w:r w:rsidRPr="00B05659">
        <w:rPr>
          <w:rFonts w:ascii="Times" w:eastAsia="Times New Roman" w:hAnsi="Times" w:cs="Times"/>
          <w:color w:val="000000"/>
          <w:sz w:val="36"/>
          <w:szCs w:val="36"/>
        </w:rPr>
        <w:t>his is a tax write off for you. </w:t>
      </w:r>
    </w:p>
    <w:p w14:paraId="4F36A3C8" w14:textId="77777777" w:rsidR="00B05659" w:rsidRDefault="00B05659" w:rsidP="00B05659">
      <w:pPr>
        <w:spacing w:after="0" w:line="240" w:lineRule="auto"/>
        <w:rPr>
          <w:rFonts w:ascii="Times" w:eastAsia="Times New Roman" w:hAnsi="Times" w:cs="Times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>As always, please call me anytime if you have questions.</w:t>
      </w:r>
    </w:p>
    <w:p w14:paraId="7581208E" w14:textId="77777777" w:rsidR="00E37924" w:rsidRDefault="000621F2"/>
    <w:sectPr w:rsidR="00E3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59"/>
    <w:rsid w:val="000621F2"/>
    <w:rsid w:val="00131207"/>
    <w:rsid w:val="005827E5"/>
    <w:rsid w:val="00B05659"/>
    <w:rsid w:val="00E25882"/>
    <w:rsid w:val="00E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9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 Lee Ellis</dc:creator>
  <cp:lastModifiedBy>J K</cp:lastModifiedBy>
  <cp:revision>2</cp:revision>
  <dcterms:created xsi:type="dcterms:W3CDTF">2013-10-22T18:10:00Z</dcterms:created>
  <dcterms:modified xsi:type="dcterms:W3CDTF">2013-10-22T18:10:00Z</dcterms:modified>
</cp:coreProperties>
</file>