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E2" w:rsidRDefault="003304E2" w:rsidP="003304E2">
      <w:pPr>
        <w:shd w:val="clear" w:color="auto" w:fill="FFFFFF"/>
        <w:jc w:val="center"/>
        <w:textAlignment w:val="top"/>
        <w:rPr>
          <w:rFonts w:ascii="Bookman Old Style" w:eastAsia="Times New Roman" w:hAnsi="Bookman Old Style" w:cs="Helvetica"/>
          <w:color w:val="000000"/>
        </w:rPr>
      </w:pPr>
      <w:r>
        <w:rPr>
          <w:rStyle w:val="Strong"/>
          <w:rFonts w:ascii="Bookman Old Style" w:eastAsia="Times New Roman" w:hAnsi="Bookman Old Style" w:cs="Helvetica"/>
          <w:color w:val="FF007F"/>
          <w:sz w:val="36"/>
          <w:szCs w:val="36"/>
          <w:u w:val="single"/>
        </w:rPr>
        <w:t>Mary Kay Lash Spa</w:t>
      </w:r>
    </w:p>
    <w:p w:rsidR="003304E2" w:rsidRDefault="003304E2" w:rsidP="003304E2">
      <w:pPr>
        <w:shd w:val="clear" w:color="auto" w:fill="FFFFFF"/>
        <w:textAlignment w:val="top"/>
        <w:rPr>
          <w:rFonts w:ascii="Bookman Old Style" w:eastAsia="Times New Roman" w:hAnsi="Bookman Old Style" w:cs="Helvetica"/>
          <w:color w:val="000000"/>
        </w:rPr>
      </w:pPr>
      <w:r>
        <w:rPr>
          <w:rFonts w:ascii="Bookman Old Style" w:eastAsia="Times New Roman" w:hAnsi="Bookman Old Style" w:cs="Helvetica"/>
          <w:color w:val="000000"/>
        </w:rPr>
        <w:t> </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i/>
          <w:iCs/>
          <w:color w:val="000000"/>
        </w:rPr>
        <w:t xml:space="preserve">Forget the salon! </w:t>
      </w:r>
      <w:proofErr w:type="gramStart"/>
      <w:r>
        <w:rPr>
          <w:rFonts w:ascii="Bookman Old Style" w:eastAsia="Times New Roman" w:hAnsi="Bookman Old Style" w:cs="Helvetica"/>
          <w:i/>
          <w:iCs/>
          <w:color w:val="000000"/>
        </w:rPr>
        <w:t>Introducing the Mary Kay Lash Spa: your easy at-home alternative.</w:t>
      </w:r>
      <w:proofErr w:type="gramEnd"/>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i/>
          <w:iCs/>
          <w:color w:val="000000"/>
        </w:rPr>
        <w:t>Now you can get the lashes you've longed for at home with the Mary Kay Lash Spa. You can build lashes with NEW Mary Kay Lash and Brow Building Serum, prime lashes with NEW Mary Kay Lash Primer, and then perfect lashes with five choices of Mary Kay mascara!</w:t>
      </w:r>
    </w:p>
    <w:p w:rsidR="003304E2" w:rsidRDefault="003304E2" w:rsidP="003304E2">
      <w:pPr>
        <w:shd w:val="clear" w:color="auto" w:fill="FFFFFF"/>
        <w:jc w:val="center"/>
        <w:textAlignment w:val="top"/>
        <w:rPr>
          <w:rFonts w:ascii="Bookman Old Style" w:eastAsia="Times New Roman" w:hAnsi="Bookman Old Style" w:cs="Helvetica"/>
          <w:color w:val="000000"/>
        </w:rPr>
      </w:pP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i/>
          <w:iCs/>
          <w:color w:val="FF007F"/>
        </w:rPr>
        <w:t>Mary Kay Lash and Brow Building Serum:</w:t>
      </w:r>
      <w:r>
        <w:rPr>
          <w:rFonts w:ascii="Bookman Old Style" w:eastAsia="Times New Roman" w:hAnsi="Bookman Old Style" w:cs="Helvetica"/>
          <w:i/>
          <w:iCs/>
          <w:color w:val="000000"/>
        </w:rPr>
        <w:t> </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~Builds thicker-, fuller-looking lashes while improving the look of thin, </w:t>
      </w:r>
    </w:p>
    <w:p w:rsidR="003304E2" w:rsidRDefault="003304E2" w:rsidP="003304E2">
      <w:pPr>
        <w:shd w:val="clear" w:color="auto" w:fill="FFFFFF"/>
        <w:jc w:val="center"/>
        <w:textAlignment w:val="top"/>
        <w:rPr>
          <w:rFonts w:ascii="Bookman Old Style" w:eastAsia="Times New Roman" w:hAnsi="Bookman Old Style" w:cs="Helvetica"/>
          <w:color w:val="000000"/>
        </w:rPr>
      </w:pPr>
      <w:proofErr w:type="gramStart"/>
      <w:r>
        <w:rPr>
          <w:rFonts w:ascii="Bookman Old Style" w:eastAsia="Times New Roman" w:hAnsi="Bookman Old Style" w:cs="Helvetica"/>
          <w:color w:val="000000"/>
        </w:rPr>
        <w:t>sparse</w:t>
      </w:r>
      <w:proofErr w:type="gramEnd"/>
      <w:r>
        <w:rPr>
          <w:rFonts w:ascii="Bookman Old Style" w:eastAsia="Times New Roman" w:hAnsi="Bookman Old Style" w:cs="Helvetica"/>
          <w:color w:val="000000"/>
        </w:rPr>
        <w:t xml:space="preserve"> lashes and brows. See results in just 30 days!</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t>~Lash volume is improved</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t>~Lashes look maximized</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t>~Brows look healthier</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t>~Helps reduce lash loss during makeup removal</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br/>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i/>
          <w:iCs/>
          <w:color w:val="FF007F"/>
        </w:rPr>
        <w:t>Mary Kay Lash Primer:</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~Add dramatic definition to your eyes to create fuller lashes when used as a basecoat under mascara.</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~Wear the clear formula alone for a natural look</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~Instantly intensifies lash volume and creates longer looking lashes</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~Lifts lashes and helps them stay curled longer</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 xml:space="preserve">~Coats without flaking yet </w:t>
      </w:r>
      <w:proofErr w:type="gramStart"/>
      <w:r>
        <w:rPr>
          <w:rFonts w:ascii="Bookman Old Style" w:eastAsia="Times New Roman" w:hAnsi="Bookman Old Style" w:cs="Helvetica"/>
          <w:color w:val="000000"/>
        </w:rPr>
        <w:t>removes</w:t>
      </w:r>
      <w:proofErr w:type="gramEnd"/>
      <w:r>
        <w:rPr>
          <w:rFonts w:ascii="Bookman Old Style" w:eastAsia="Times New Roman" w:hAnsi="Bookman Old Style" w:cs="Helvetica"/>
          <w:color w:val="000000"/>
        </w:rPr>
        <w:t xml:space="preserve"> effortlessly</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~Helps mascara wear longer</w:t>
      </w:r>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br/>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i/>
          <w:iCs/>
          <w:color w:val="FF007F"/>
        </w:rPr>
        <w:t>Mary Kay Mascaras:</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~Lash lengthening</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~Waterproof</w:t>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color w:val="000000"/>
        </w:rPr>
        <w:t>~</w:t>
      </w:r>
      <w:proofErr w:type="spellStart"/>
      <w:r>
        <w:rPr>
          <w:rFonts w:ascii="Bookman Old Style" w:eastAsia="Times New Roman" w:hAnsi="Bookman Old Style" w:cs="Helvetica"/>
          <w:color w:val="000000"/>
        </w:rPr>
        <w:t>Volumous</w:t>
      </w:r>
      <w:proofErr w:type="spellEnd"/>
    </w:p>
    <w:p w:rsidR="003304E2" w:rsidRDefault="003304E2" w:rsidP="003304E2">
      <w:pPr>
        <w:shd w:val="clear" w:color="auto" w:fill="FFFFFF"/>
        <w:jc w:val="center"/>
        <w:textAlignment w:val="top"/>
        <w:rPr>
          <w:rFonts w:ascii="Bookman Old Style" w:eastAsia="Times New Roman" w:hAnsi="Bookman Old Style" w:cs="Helvetica"/>
          <w:color w:val="000000"/>
        </w:rPr>
      </w:pPr>
      <w:r>
        <w:rPr>
          <w:rFonts w:ascii="Bookman Old Style" w:eastAsia="Times New Roman" w:hAnsi="Bookman Old Style" w:cs="Helvetica"/>
          <w:color w:val="000000"/>
        </w:rPr>
        <w:br/>
      </w:r>
    </w:p>
    <w:p w:rsidR="003304E2" w:rsidRDefault="003304E2" w:rsidP="003304E2">
      <w:pPr>
        <w:shd w:val="clear" w:color="auto" w:fill="FFFFFF"/>
        <w:jc w:val="center"/>
        <w:textAlignment w:val="top"/>
        <w:rPr>
          <w:rFonts w:ascii="Bookman Old Style" w:eastAsia="Times New Roman" w:hAnsi="Bookman Old Style" w:cs="Helvetica"/>
          <w:color w:val="454545"/>
        </w:rPr>
      </w:pPr>
      <w:r>
        <w:rPr>
          <w:rFonts w:ascii="Bookman Old Style" w:eastAsia="Times New Roman" w:hAnsi="Bookman Old Style" w:cs="Helvetica"/>
          <w:b/>
          <w:bCs/>
          <w:color w:val="000000"/>
        </w:rPr>
        <w:t>*****Check out this video on the Mary Kay Lash Spa*****</w:t>
      </w:r>
    </w:p>
    <w:p w:rsidR="003304E2" w:rsidRDefault="003304E2" w:rsidP="003304E2">
      <w:pPr>
        <w:shd w:val="clear" w:color="auto" w:fill="FFFFFF"/>
        <w:jc w:val="center"/>
        <w:textAlignment w:val="top"/>
        <w:rPr>
          <w:rFonts w:ascii="Bookman Old Style" w:eastAsia="Times New Roman" w:hAnsi="Bookman Old Style" w:cs="Helvetica"/>
          <w:color w:val="000000"/>
        </w:rPr>
      </w:pPr>
      <w:hyperlink r:id="rId4" w:history="1">
        <w:r>
          <w:rPr>
            <w:rStyle w:val="Hyperlink"/>
            <w:rFonts w:ascii="Bookman Old Style" w:eastAsia="Times New Roman" w:hAnsi="Bookman Old Style" w:cs="Helvetica"/>
          </w:rPr>
          <w:t>http://www.youtube.com/watch?v=zpxXu5g4XUU&amp;list=PLA15CD0F094436CF1&amp;index=9</w:t>
        </w:r>
      </w:hyperlink>
      <w:r>
        <w:rPr>
          <w:rFonts w:ascii="Bookman Old Style" w:eastAsia="Times New Roman" w:hAnsi="Bookman Old Style" w:cs="Helvetica"/>
          <w:color w:val="000000"/>
        </w:rPr>
        <w:br/>
      </w:r>
    </w:p>
    <w:p w:rsidR="003304E2" w:rsidRDefault="003304E2" w:rsidP="003304E2">
      <w:pPr>
        <w:shd w:val="clear" w:color="auto" w:fill="FFFFFF"/>
        <w:jc w:val="center"/>
        <w:textAlignment w:val="top"/>
        <w:rPr>
          <w:rFonts w:ascii="Bookman Old Style" w:eastAsia="Times New Roman" w:hAnsi="Bookman Old Style" w:cs="Helvetica"/>
          <w:color w:val="454545"/>
        </w:rPr>
      </w:pPr>
    </w:p>
    <w:p w:rsidR="003304E2" w:rsidRDefault="003304E2" w:rsidP="003304E2">
      <w:pPr>
        <w:shd w:val="clear" w:color="auto" w:fill="FFFFFF"/>
        <w:jc w:val="center"/>
        <w:textAlignment w:val="top"/>
      </w:pPr>
      <w:r>
        <w:t> </w:t>
      </w:r>
    </w:p>
    <w:p w:rsidR="003304E2" w:rsidRDefault="003304E2" w:rsidP="003304E2">
      <w:pPr>
        <w:shd w:val="clear" w:color="auto" w:fill="FFFFFF"/>
        <w:jc w:val="center"/>
        <w:textAlignment w:val="top"/>
        <w:rPr>
          <w:rFonts w:ascii="Bookman Old Style" w:eastAsia="Times New Roman" w:hAnsi="Bookman Old Style" w:cs="Helvetica"/>
          <w:color w:val="454545"/>
        </w:rPr>
      </w:pPr>
    </w:p>
    <w:p w:rsidR="003304E2" w:rsidRDefault="003304E2" w:rsidP="003304E2">
      <w:pPr>
        <w:shd w:val="clear" w:color="auto" w:fill="FFFFFF"/>
        <w:jc w:val="center"/>
        <w:textAlignment w:val="top"/>
        <w:rPr>
          <w:rFonts w:ascii="Bookman Old Style" w:eastAsia="Times New Roman" w:hAnsi="Bookman Old Style" w:cs="Helvetica"/>
          <w:color w:val="000000"/>
        </w:rPr>
      </w:pPr>
      <w:r>
        <w:rPr>
          <w:rStyle w:val="Strong"/>
          <w:rFonts w:ascii="Bookman Old Style" w:eastAsia="Times New Roman" w:hAnsi="Bookman Old Style" w:cs="Helvetica"/>
          <w:i/>
          <w:iCs/>
          <w:color w:val="FF007F"/>
        </w:rPr>
        <w:t>HAPPY SHOPPING!</w:t>
      </w:r>
    </w:p>
    <w:p w:rsidR="003304E2" w:rsidRDefault="003304E2" w:rsidP="003304E2">
      <w:pPr>
        <w:shd w:val="clear" w:color="auto" w:fill="FFFFFF"/>
        <w:jc w:val="center"/>
        <w:textAlignment w:val="top"/>
        <w:rPr>
          <w:rFonts w:ascii="Bookman Old Style" w:eastAsia="Times New Roman" w:hAnsi="Bookman Old Style" w:cs="Helvetica"/>
          <w:color w:val="000000"/>
        </w:rPr>
      </w:pPr>
    </w:p>
    <w:p w:rsidR="003304E2" w:rsidRDefault="003304E2" w:rsidP="003304E2">
      <w:pPr>
        <w:shd w:val="clear" w:color="auto" w:fill="FFFFFF"/>
        <w:jc w:val="center"/>
        <w:textAlignment w:val="top"/>
        <w:rPr>
          <w:rFonts w:ascii="Bookman Old Style" w:eastAsia="Times New Roman" w:hAnsi="Bookman Old Style" w:cs="Helvetica"/>
          <w:color w:val="000000"/>
        </w:rPr>
      </w:pPr>
    </w:p>
    <w:p w:rsidR="003304E2" w:rsidRDefault="003304E2" w:rsidP="003304E2">
      <w:pPr>
        <w:shd w:val="clear" w:color="auto" w:fill="FFFFFF"/>
        <w:textAlignment w:val="top"/>
        <w:rPr>
          <w:rFonts w:ascii="Bookman Old Style" w:eastAsia="Times New Roman" w:hAnsi="Bookman Old Style" w:cs="Helvetica"/>
          <w:color w:val="000000"/>
        </w:rPr>
      </w:pPr>
      <w:r>
        <w:rPr>
          <w:rFonts w:ascii="Bookman Old Style" w:eastAsia="Times New Roman" w:hAnsi="Bookman Old Style" w:cs="Helvetica"/>
          <w:color w:val="000000"/>
        </w:rPr>
        <w:t>______________________________________________________________</w:t>
      </w:r>
    </w:p>
    <w:p w:rsidR="003304E2" w:rsidRDefault="003304E2" w:rsidP="003304E2">
      <w:pPr>
        <w:shd w:val="clear" w:color="auto" w:fill="FFFFFF"/>
        <w:textAlignment w:val="top"/>
        <w:rPr>
          <w:rFonts w:ascii="Bookman Old Style" w:eastAsia="Times New Roman" w:hAnsi="Bookman Old Style" w:cs="Helvetica"/>
          <w:color w:val="000000"/>
        </w:rPr>
      </w:pPr>
      <w:r>
        <w:rPr>
          <w:rFonts w:ascii="Times" w:eastAsia="Times New Roman" w:hAnsi="Times" w:cs="Times"/>
          <w:i/>
          <w:iCs/>
          <w:color w:val="000000"/>
        </w:rPr>
        <w:lastRenderedPageBreak/>
        <w:t>Carmen Pérez</w:t>
      </w:r>
      <w:r>
        <w:rPr>
          <w:rFonts w:ascii="Times" w:eastAsia="Times New Roman" w:hAnsi="Times" w:cs="Times"/>
          <w:i/>
          <w:iCs/>
          <w:color w:val="000000"/>
        </w:rPr>
        <w:br/>
        <w:t>Mary Kay Independent Beauty Consultant</w:t>
      </w:r>
      <w:r>
        <w:rPr>
          <w:rFonts w:ascii="Times" w:eastAsia="Times New Roman" w:hAnsi="Times" w:cs="Times"/>
          <w:i/>
          <w:iCs/>
          <w:color w:val="000000"/>
        </w:rPr>
        <w:br/>
        <w:t>401.919.0584</w:t>
      </w:r>
      <w:r>
        <w:rPr>
          <w:rFonts w:ascii="Times" w:eastAsia="Times New Roman" w:hAnsi="Times" w:cs="Times"/>
          <w:i/>
          <w:iCs/>
          <w:color w:val="000000"/>
        </w:rPr>
        <w:br/>
      </w:r>
      <w:hyperlink r:id="rId5" w:tgtFrame="_blank" w:history="1">
        <w:r>
          <w:rPr>
            <w:rStyle w:val="Hyperlink"/>
            <w:rFonts w:ascii="Times" w:eastAsia="Times New Roman" w:hAnsi="Times" w:cs="Times"/>
            <w:i/>
            <w:iCs/>
            <w:color w:val="2862C5"/>
          </w:rPr>
          <w:t>amatiel@marykay.com</w:t>
        </w:r>
      </w:hyperlink>
      <w:r>
        <w:rPr>
          <w:rFonts w:ascii="Times" w:eastAsia="Times New Roman" w:hAnsi="Times" w:cs="Times"/>
          <w:i/>
          <w:iCs/>
          <w:color w:val="000000"/>
        </w:rPr>
        <w:br/>
      </w:r>
      <w:r>
        <w:rPr>
          <w:rFonts w:ascii="Times" w:eastAsia="Times New Roman" w:hAnsi="Times" w:cs="Times"/>
          <w:i/>
          <w:iCs/>
          <w:color w:val="000000"/>
        </w:rPr>
        <w:br/>
      </w:r>
      <w:r>
        <w:rPr>
          <w:rFonts w:ascii="Times" w:eastAsia="Times New Roman" w:hAnsi="Times" w:cs="Times"/>
          <w:b/>
          <w:bCs/>
          <w:i/>
          <w:iCs/>
          <w:color w:val="000000"/>
        </w:rPr>
        <w:t>Shop Online!</w:t>
      </w:r>
      <w:r>
        <w:rPr>
          <w:rFonts w:ascii="Times" w:eastAsia="Times New Roman" w:hAnsi="Times" w:cs="Times"/>
          <w:i/>
          <w:iCs/>
          <w:color w:val="000000"/>
        </w:rPr>
        <w:t> </w:t>
      </w:r>
      <w:hyperlink r:id="rId6" w:tgtFrame="_blank" w:history="1">
        <w:r>
          <w:rPr>
            <w:rStyle w:val="Hyperlink"/>
            <w:rFonts w:ascii="Times" w:eastAsia="Times New Roman" w:hAnsi="Times" w:cs="Times"/>
            <w:i/>
            <w:iCs/>
            <w:color w:val="2862C5"/>
          </w:rPr>
          <w:t>www.marykay.com/amatiel</w:t>
        </w:r>
      </w:hyperlink>
      <w:r>
        <w:rPr>
          <w:rFonts w:ascii="Times" w:eastAsia="Times New Roman" w:hAnsi="Times" w:cs="Times"/>
          <w:i/>
          <w:iCs/>
          <w:color w:val="000000"/>
        </w:rPr>
        <w:t> </w:t>
      </w:r>
    </w:p>
    <w:p w:rsidR="00C738B1" w:rsidRDefault="00C738B1"/>
    <w:sectPr w:rsidR="00C738B1" w:rsidSect="00C738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04E2"/>
    <w:rsid w:val="003304E2"/>
    <w:rsid w:val="00C73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E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04E2"/>
    <w:rPr>
      <w:color w:val="0000FF"/>
      <w:u w:val="single"/>
    </w:rPr>
  </w:style>
  <w:style w:type="character" w:styleId="Strong">
    <w:name w:val="Strong"/>
    <w:basedOn w:val="DefaultParagraphFont"/>
    <w:uiPriority w:val="22"/>
    <w:qFormat/>
    <w:rsid w:val="003304E2"/>
    <w:rPr>
      <w:b/>
      <w:bCs/>
    </w:rPr>
  </w:style>
</w:styles>
</file>

<file path=word/webSettings.xml><?xml version="1.0" encoding="utf-8"?>
<w:webSettings xmlns:r="http://schemas.openxmlformats.org/officeDocument/2006/relationships" xmlns:w="http://schemas.openxmlformats.org/wordprocessingml/2006/main">
  <w:divs>
    <w:div w:id="14944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ykay.com/amatiel" TargetMode="External"/><Relationship Id="rId5" Type="http://schemas.openxmlformats.org/officeDocument/2006/relationships/hyperlink" Target="mailto:amatiel@marykay.com" TargetMode="External"/><Relationship Id="rId4" Type="http://schemas.openxmlformats.org/officeDocument/2006/relationships/hyperlink" Target="http://www.youtube.com/watch?v=zpxXu5g4XUU&amp;list=PLA15CD0F094436CF1&amp;index=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1381</Characters>
  <Application>Microsoft Office Word</Application>
  <DocSecurity>0</DocSecurity>
  <Lines>11</Lines>
  <Paragraphs>3</Paragraphs>
  <ScaleCrop>false</ScaleCrop>
  <Company>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2013-01-30T12:26:00Z</dcterms:created>
  <dcterms:modified xsi:type="dcterms:W3CDTF">2013-01-30T12:27:00Z</dcterms:modified>
</cp:coreProperties>
</file>