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5B48" w:rsidRDefault="002B4449" w:rsidP="008E609B">
      <w:pPr>
        <w:jc w:val="center"/>
        <w:rPr>
          <w:sz w:val="40"/>
          <w:szCs w:val="40"/>
        </w:rPr>
      </w:pPr>
      <w:r>
        <w:rPr>
          <w:noProof/>
          <w:color w:val="0000FF"/>
        </w:rPr>
        <w:drawing>
          <wp:inline distT="0" distB="0" distL="0" distR="0" wp14:anchorId="7993E771" wp14:editId="47686A74">
            <wp:extent cx="1457324" cy="885825"/>
            <wp:effectExtent l="0" t="0" r="0" b="0"/>
            <wp:docPr id="1" name="bigthumb11143251" descr="Rainbow stars Stock Image">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gthumb11143251" descr="Rainbow stars Stock Image">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flipH="1">
                      <a:off x="0" y="0"/>
                      <a:ext cx="1459677" cy="887255"/>
                    </a:xfrm>
                    <a:prstGeom prst="rect">
                      <a:avLst/>
                    </a:prstGeom>
                    <a:noFill/>
                    <a:ln>
                      <a:noFill/>
                    </a:ln>
                  </pic:spPr>
                </pic:pic>
              </a:graphicData>
            </a:graphic>
          </wp:inline>
        </w:drawing>
      </w:r>
      <w:r w:rsidR="008E609B">
        <w:rPr>
          <w:sz w:val="40"/>
          <w:szCs w:val="40"/>
        </w:rPr>
        <w:t>Karen Cole</w:t>
      </w:r>
    </w:p>
    <w:p w:rsidR="008E609B" w:rsidRPr="00C35B48" w:rsidRDefault="008E609B" w:rsidP="008E609B">
      <w:pPr>
        <w:jc w:val="center"/>
        <w:rPr>
          <w:sz w:val="40"/>
          <w:szCs w:val="40"/>
        </w:rPr>
      </w:pPr>
      <w:r>
        <w:rPr>
          <w:sz w:val="40"/>
          <w:szCs w:val="40"/>
        </w:rPr>
        <w:t>Building A Million Dollar Unit</w:t>
      </w:r>
    </w:p>
    <w:p w:rsidR="00C35B48" w:rsidRDefault="00C35B48" w:rsidP="00C35B48">
      <w:pPr>
        <w:rPr>
          <w:sz w:val="32"/>
          <w:szCs w:val="32"/>
        </w:rPr>
      </w:pPr>
      <w:r>
        <w:rPr>
          <w:sz w:val="36"/>
          <w:szCs w:val="36"/>
        </w:rPr>
        <w:t>Welcome Super Star!</w:t>
      </w:r>
    </w:p>
    <w:p w:rsidR="00C35B48" w:rsidRDefault="00C35B48" w:rsidP="00C35B48">
      <w:pPr>
        <w:rPr>
          <w:sz w:val="32"/>
          <w:szCs w:val="32"/>
        </w:rPr>
      </w:pPr>
      <w:r>
        <w:rPr>
          <w:sz w:val="32"/>
          <w:szCs w:val="32"/>
        </w:rPr>
        <w:t>Congratulations!!! Welcome to our unit,</w:t>
      </w:r>
      <w:r w:rsidR="00586B70">
        <w:rPr>
          <w:sz w:val="32"/>
          <w:szCs w:val="32"/>
        </w:rPr>
        <w:t xml:space="preserve"> </w:t>
      </w:r>
      <w:r>
        <w:rPr>
          <w:sz w:val="32"/>
          <w:szCs w:val="32"/>
        </w:rPr>
        <w:t>Coles Comets. As your Director, it is my pleasure to welcome you to one of the TOP Units in Mary Kay Cosmetics.  If you have joined for extr</w:t>
      </w:r>
      <w:r w:rsidR="00586B70">
        <w:rPr>
          <w:sz w:val="32"/>
          <w:szCs w:val="32"/>
        </w:rPr>
        <w:t>a income, friends or fun, or to re</w:t>
      </w:r>
      <w:r>
        <w:rPr>
          <w:sz w:val="32"/>
          <w:szCs w:val="32"/>
        </w:rPr>
        <w:t>place an executive income in part-time hours, I’m eager and excited to help you on your journey.</w:t>
      </w:r>
    </w:p>
    <w:p w:rsidR="00FC4A60" w:rsidRDefault="00FC4A60" w:rsidP="00FC4A60">
      <w:pPr>
        <w:autoSpaceDE w:val="0"/>
        <w:autoSpaceDN w:val="0"/>
        <w:adjustRightInd w:val="0"/>
        <w:spacing w:after="0" w:line="240" w:lineRule="auto"/>
        <w:rPr>
          <w:rFonts w:ascii="Calibri" w:hAnsi="Calibri" w:cs="Calibri"/>
          <w:color w:val="000000"/>
          <w:sz w:val="27"/>
          <w:szCs w:val="27"/>
        </w:rPr>
      </w:pPr>
      <w:r>
        <w:rPr>
          <w:rFonts w:ascii="Calibri" w:hAnsi="Calibri" w:cs="Calibri"/>
          <w:color w:val="000000"/>
          <w:sz w:val="27"/>
          <w:szCs w:val="27"/>
        </w:rPr>
        <w:t>I am enclosing a lot of training information along with this letter.</w:t>
      </w:r>
    </w:p>
    <w:p w:rsidR="00FC4A60" w:rsidRDefault="00FC4A60" w:rsidP="00FC4A60">
      <w:pPr>
        <w:autoSpaceDE w:val="0"/>
        <w:autoSpaceDN w:val="0"/>
        <w:adjustRightInd w:val="0"/>
        <w:spacing w:after="0" w:line="240" w:lineRule="auto"/>
        <w:rPr>
          <w:rFonts w:ascii="Calibri" w:hAnsi="Calibri" w:cs="Calibri"/>
          <w:color w:val="000000"/>
          <w:sz w:val="27"/>
          <w:szCs w:val="27"/>
        </w:rPr>
      </w:pPr>
      <w:r>
        <w:rPr>
          <w:rFonts w:ascii="Calibri" w:hAnsi="Calibri" w:cs="Calibri"/>
          <w:color w:val="000000"/>
          <w:sz w:val="27"/>
          <w:szCs w:val="27"/>
        </w:rPr>
        <w:t>However don’t be overwhelmed by all of the handouts. I will take you step by step.  You begin</w:t>
      </w:r>
    </w:p>
    <w:p w:rsidR="00FC4A60" w:rsidRDefault="00FC4A60" w:rsidP="00FC4A60">
      <w:pPr>
        <w:autoSpaceDE w:val="0"/>
        <w:autoSpaceDN w:val="0"/>
        <w:adjustRightInd w:val="0"/>
        <w:spacing w:after="0" w:line="240" w:lineRule="auto"/>
        <w:rPr>
          <w:rFonts w:ascii="Calibri" w:hAnsi="Calibri" w:cs="Calibri"/>
          <w:color w:val="0033CD"/>
          <w:sz w:val="27"/>
          <w:szCs w:val="27"/>
        </w:rPr>
      </w:pPr>
      <w:r>
        <w:rPr>
          <w:rFonts w:ascii="Calibri" w:hAnsi="Calibri" w:cs="Calibri"/>
          <w:color w:val="000000"/>
          <w:sz w:val="27"/>
          <w:szCs w:val="27"/>
        </w:rPr>
        <w:t>By looking at the success training opportunities called Perfect Start, Power Start and Power Start Plus, think about the benefits of each one, then listen to recorded messages on this number ‐</w:t>
      </w:r>
      <w:r>
        <w:rPr>
          <w:rFonts w:ascii="Calibri" w:hAnsi="Calibri" w:cs="Calibri"/>
          <w:color w:val="0033CD"/>
          <w:sz w:val="27"/>
          <w:szCs w:val="27"/>
        </w:rPr>
        <w:t>641‐</w:t>
      </w:r>
    </w:p>
    <w:p w:rsidR="00FC4A60" w:rsidRDefault="00FC4A60" w:rsidP="00FC4A60">
      <w:pPr>
        <w:autoSpaceDE w:val="0"/>
        <w:autoSpaceDN w:val="0"/>
        <w:adjustRightInd w:val="0"/>
        <w:spacing w:after="0" w:line="240" w:lineRule="auto"/>
        <w:rPr>
          <w:rFonts w:ascii="Calibri" w:hAnsi="Calibri" w:cs="Calibri"/>
          <w:color w:val="000000"/>
          <w:sz w:val="27"/>
          <w:szCs w:val="27"/>
        </w:rPr>
      </w:pPr>
      <w:r>
        <w:rPr>
          <w:rFonts w:ascii="Calibri" w:hAnsi="Calibri" w:cs="Calibri"/>
          <w:color w:val="0033CD"/>
          <w:sz w:val="27"/>
          <w:szCs w:val="27"/>
        </w:rPr>
        <w:t xml:space="preserve">715‐3800 </w:t>
      </w:r>
      <w:r>
        <w:rPr>
          <w:rFonts w:ascii="Calibri" w:hAnsi="Calibri" w:cs="Calibri"/>
          <w:color w:val="000000"/>
          <w:sz w:val="27"/>
          <w:szCs w:val="27"/>
        </w:rPr>
        <w:t xml:space="preserve">then code </w:t>
      </w:r>
      <w:r>
        <w:rPr>
          <w:rFonts w:ascii="Calibri" w:hAnsi="Calibri" w:cs="Calibri"/>
          <w:color w:val="0033CD"/>
          <w:sz w:val="27"/>
          <w:szCs w:val="27"/>
        </w:rPr>
        <w:t xml:space="preserve">59017. </w:t>
      </w:r>
      <w:r>
        <w:rPr>
          <w:rFonts w:ascii="Calibri" w:hAnsi="Calibri" w:cs="Calibri"/>
          <w:color w:val="000000"/>
          <w:sz w:val="27"/>
          <w:szCs w:val="27"/>
        </w:rPr>
        <w:t xml:space="preserve">Listen to </w:t>
      </w:r>
      <w:r>
        <w:rPr>
          <w:rFonts w:ascii="Calibri" w:hAnsi="Calibri" w:cs="Calibri"/>
          <w:color w:val="0033CD"/>
          <w:sz w:val="27"/>
          <w:szCs w:val="27"/>
        </w:rPr>
        <w:t>extension 1</w:t>
      </w:r>
      <w:proofErr w:type="gramStart"/>
      <w:r>
        <w:rPr>
          <w:rFonts w:ascii="Calibri" w:hAnsi="Calibri" w:cs="Calibri"/>
          <w:color w:val="0033CD"/>
          <w:sz w:val="27"/>
          <w:szCs w:val="27"/>
        </w:rPr>
        <w:t>,2,3</w:t>
      </w:r>
      <w:proofErr w:type="gramEnd"/>
      <w:r>
        <w:rPr>
          <w:rFonts w:ascii="Calibri" w:hAnsi="Calibri" w:cs="Calibri"/>
          <w:color w:val="0033CD"/>
          <w:sz w:val="27"/>
          <w:szCs w:val="27"/>
        </w:rPr>
        <w:t>, and 4</w:t>
      </w:r>
      <w:r>
        <w:rPr>
          <w:rFonts w:ascii="Calibri" w:hAnsi="Calibri" w:cs="Calibri"/>
          <w:color w:val="000000"/>
          <w:sz w:val="27"/>
          <w:szCs w:val="27"/>
        </w:rPr>
        <w:t xml:space="preserve">. Then we will get together on the phone and go over these first few decisions a bit more. I want you to feel confident every step of the way so you will be able to make educated decisions. We will then discuss the free products available to you and your inventory decision. To help with this decision I have also included the </w:t>
      </w:r>
      <w:r>
        <w:rPr>
          <w:rFonts w:ascii="Calibri-Italic" w:hAnsi="Calibri-Italic" w:cs="Calibri-Italic"/>
          <w:i/>
          <w:iCs/>
          <w:color w:val="000000"/>
          <w:sz w:val="27"/>
          <w:szCs w:val="27"/>
        </w:rPr>
        <w:t xml:space="preserve">New Consultant Inventory Options </w:t>
      </w:r>
      <w:r>
        <w:rPr>
          <w:rFonts w:ascii="Calibri" w:hAnsi="Calibri" w:cs="Calibri"/>
          <w:color w:val="000000"/>
          <w:sz w:val="27"/>
          <w:szCs w:val="27"/>
        </w:rPr>
        <w:t>brochure. This outlines the FREE product bonuses and prizes you can receive for each inventory level. (Can you stand it? A New Consultant can receive over $700 in FREE products.)</w:t>
      </w:r>
    </w:p>
    <w:p w:rsidR="00B513C6" w:rsidRDefault="00B513C6" w:rsidP="00FC4A60">
      <w:pPr>
        <w:autoSpaceDE w:val="0"/>
        <w:autoSpaceDN w:val="0"/>
        <w:adjustRightInd w:val="0"/>
        <w:spacing w:after="0" w:line="240" w:lineRule="auto"/>
        <w:rPr>
          <w:rFonts w:ascii="Calibri" w:hAnsi="Calibri" w:cs="Calibri"/>
          <w:color w:val="000000"/>
          <w:sz w:val="27"/>
          <w:szCs w:val="27"/>
        </w:rPr>
      </w:pPr>
    </w:p>
    <w:p w:rsidR="00FC4A60" w:rsidRDefault="00FC4A60" w:rsidP="00FC4A60">
      <w:pPr>
        <w:autoSpaceDE w:val="0"/>
        <w:autoSpaceDN w:val="0"/>
        <w:adjustRightInd w:val="0"/>
        <w:spacing w:after="0" w:line="240" w:lineRule="auto"/>
        <w:rPr>
          <w:rFonts w:ascii="Calibri" w:hAnsi="Calibri" w:cs="Calibri"/>
          <w:color w:val="000000"/>
          <w:sz w:val="27"/>
          <w:szCs w:val="27"/>
        </w:rPr>
      </w:pPr>
      <w:r>
        <w:rPr>
          <w:rFonts w:ascii="Calibri" w:hAnsi="Calibri" w:cs="Calibri"/>
          <w:color w:val="000000"/>
          <w:sz w:val="27"/>
          <w:szCs w:val="27"/>
        </w:rPr>
        <w:t xml:space="preserve">Your Starter Kit will arrive from the Company shortly. While you wait, make sure you have an orientation appointment with me and get your </w:t>
      </w:r>
      <w:r>
        <w:rPr>
          <w:rFonts w:ascii="Calibri" w:hAnsi="Calibri" w:cs="Calibri"/>
          <w:color w:val="CD00CD"/>
          <w:sz w:val="27"/>
          <w:szCs w:val="27"/>
        </w:rPr>
        <w:t xml:space="preserve">INTOUCH </w:t>
      </w:r>
      <w:r>
        <w:rPr>
          <w:rFonts w:ascii="Calibri" w:hAnsi="Calibri" w:cs="Calibri"/>
          <w:color w:val="000000"/>
          <w:sz w:val="27"/>
          <w:szCs w:val="27"/>
        </w:rPr>
        <w:t>site up. My rapid advancement in Mary Kay can be directly attributed to my diligence in studying the materials and pulling them into act</w:t>
      </w:r>
      <w:r w:rsidR="00DB4E76">
        <w:rPr>
          <w:rFonts w:ascii="Calibri" w:hAnsi="Calibri" w:cs="Calibri"/>
          <w:color w:val="000000"/>
          <w:sz w:val="27"/>
          <w:szCs w:val="27"/>
        </w:rPr>
        <w:t>i</w:t>
      </w:r>
      <w:r>
        <w:rPr>
          <w:rFonts w:ascii="Calibri" w:hAnsi="Calibri" w:cs="Calibri"/>
          <w:color w:val="000000"/>
          <w:sz w:val="27"/>
          <w:szCs w:val="27"/>
        </w:rPr>
        <w:t>on. I can’t stress enough to new consultants the importance of the Mary Kay tools and Mary Kay’s own words of wisdom. You will have the summation of all her highly successful years as a leader in the direct sales field!</w:t>
      </w:r>
    </w:p>
    <w:p w:rsidR="00B513C6" w:rsidRDefault="00B513C6" w:rsidP="00FC4A60">
      <w:pPr>
        <w:autoSpaceDE w:val="0"/>
        <w:autoSpaceDN w:val="0"/>
        <w:adjustRightInd w:val="0"/>
        <w:spacing w:after="0" w:line="240" w:lineRule="auto"/>
        <w:rPr>
          <w:rFonts w:ascii="Calibri" w:hAnsi="Calibri" w:cs="Calibri"/>
          <w:color w:val="000000"/>
          <w:sz w:val="27"/>
          <w:szCs w:val="27"/>
        </w:rPr>
      </w:pPr>
    </w:p>
    <w:p w:rsidR="00FC4A60" w:rsidRDefault="00FC4A60" w:rsidP="00FC4A60">
      <w:pPr>
        <w:autoSpaceDE w:val="0"/>
        <w:autoSpaceDN w:val="0"/>
        <w:adjustRightInd w:val="0"/>
        <w:spacing w:after="0" w:line="240" w:lineRule="auto"/>
        <w:rPr>
          <w:rFonts w:ascii="Calibri" w:hAnsi="Calibri" w:cs="Calibri"/>
          <w:color w:val="000000"/>
          <w:sz w:val="27"/>
          <w:szCs w:val="27"/>
        </w:rPr>
      </w:pPr>
      <w:r>
        <w:rPr>
          <w:rFonts w:ascii="Calibri" w:hAnsi="Calibri" w:cs="Calibri"/>
          <w:color w:val="000000"/>
          <w:sz w:val="27"/>
          <w:szCs w:val="27"/>
        </w:rPr>
        <w:t xml:space="preserve">Another very important phase of your business is to add business associates to your team. You will enjoy the income and the “paycheck of the heart” as you </w:t>
      </w:r>
      <w:proofErr w:type="gramStart"/>
      <w:r>
        <w:rPr>
          <w:rFonts w:ascii="Calibri" w:hAnsi="Calibri" w:cs="Calibri"/>
          <w:color w:val="000000"/>
          <w:sz w:val="27"/>
          <w:szCs w:val="27"/>
        </w:rPr>
        <w:t>i</w:t>
      </w:r>
      <w:r w:rsidR="00DB4E76">
        <w:rPr>
          <w:rFonts w:ascii="Calibri" w:hAnsi="Calibri" w:cs="Calibri"/>
          <w:color w:val="000000"/>
          <w:sz w:val="27"/>
          <w:szCs w:val="27"/>
        </w:rPr>
        <w:t>ntroduce</w:t>
      </w:r>
      <w:proofErr w:type="gramEnd"/>
      <w:r>
        <w:rPr>
          <w:rFonts w:ascii="Calibri" w:hAnsi="Calibri" w:cs="Calibri"/>
          <w:color w:val="000000"/>
          <w:sz w:val="27"/>
          <w:szCs w:val="27"/>
        </w:rPr>
        <w:t xml:space="preserve"> others to this unlimited opportunity. Adding business associates is fun and simple with the </w:t>
      </w:r>
      <w:r>
        <w:rPr>
          <w:rFonts w:ascii="Calibri-Italic" w:hAnsi="Calibri-Italic" w:cs="Calibri-Italic"/>
          <w:i/>
          <w:iCs/>
          <w:color w:val="000000"/>
          <w:sz w:val="27"/>
          <w:szCs w:val="27"/>
        </w:rPr>
        <w:t>“Best</w:t>
      </w:r>
      <w:r>
        <w:rPr>
          <w:rFonts w:ascii="Cambria Math" w:hAnsi="Cambria Math" w:cs="Cambria Math"/>
          <w:i/>
          <w:iCs/>
          <w:color w:val="000000"/>
          <w:sz w:val="27"/>
          <w:szCs w:val="27"/>
        </w:rPr>
        <w:t>‐</w:t>
      </w:r>
      <w:r>
        <w:rPr>
          <w:rFonts w:ascii="Calibri-Italic" w:hAnsi="Calibri-Italic" w:cs="Calibri-Italic"/>
          <w:i/>
          <w:iCs/>
          <w:color w:val="000000"/>
          <w:sz w:val="27"/>
          <w:szCs w:val="27"/>
        </w:rPr>
        <w:t xml:space="preserve">Selling Brand of Skin Care and Facial Cosmetics” </w:t>
      </w:r>
      <w:r>
        <w:rPr>
          <w:rFonts w:ascii="Calibri" w:hAnsi="Calibri" w:cs="Calibri"/>
          <w:color w:val="000000"/>
          <w:sz w:val="27"/>
          <w:szCs w:val="27"/>
        </w:rPr>
        <w:t>and a marketing plan that is acknowledged by Harvard Business School. Those that listen to the business facts either become avid supporters of you</w:t>
      </w:r>
      <w:r w:rsidR="00DB4E76">
        <w:rPr>
          <w:rFonts w:ascii="Calibri" w:hAnsi="Calibri" w:cs="Calibri"/>
          <w:color w:val="000000"/>
          <w:sz w:val="27"/>
          <w:szCs w:val="27"/>
        </w:rPr>
        <w:t>r</w:t>
      </w:r>
      <w:r>
        <w:rPr>
          <w:rFonts w:ascii="Calibri" w:hAnsi="Calibri" w:cs="Calibri"/>
          <w:color w:val="000000"/>
          <w:sz w:val="27"/>
          <w:szCs w:val="27"/>
        </w:rPr>
        <w:t xml:space="preserve"> business or they decide</w:t>
      </w:r>
      <w:r w:rsidR="00DB4E76">
        <w:rPr>
          <w:rFonts w:ascii="Calibri" w:hAnsi="Calibri" w:cs="Calibri"/>
          <w:color w:val="000000"/>
          <w:sz w:val="27"/>
          <w:szCs w:val="27"/>
        </w:rPr>
        <w:t xml:space="preserve"> </w:t>
      </w:r>
      <w:r>
        <w:rPr>
          <w:rFonts w:ascii="Calibri" w:hAnsi="Calibri" w:cs="Calibri"/>
          <w:color w:val="000000"/>
          <w:sz w:val="27"/>
          <w:szCs w:val="27"/>
        </w:rPr>
        <w:t>to try Mary Kay for themselves! It’s so easy to share the facts.</w:t>
      </w:r>
      <w:r w:rsidR="00DB4E76">
        <w:rPr>
          <w:rFonts w:ascii="Calibri" w:hAnsi="Calibri" w:cs="Calibri"/>
          <w:color w:val="000000"/>
          <w:sz w:val="27"/>
          <w:szCs w:val="27"/>
        </w:rPr>
        <w:t xml:space="preserve"> </w:t>
      </w:r>
      <w:r>
        <w:rPr>
          <w:rFonts w:ascii="Calibri" w:hAnsi="Calibri" w:cs="Calibri"/>
          <w:color w:val="000000"/>
          <w:sz w:val="27"/>
          <w:szCs w:val="27"/>
        </w:rPr>
        <w:t xml:space="preserve"> I will share them</w:t>
      </w:r>
      <w:r w:rsidR="00DB4E76">
        <w:rPr>
          <w:rFonts w:ascii="Calibri" w:hAnsi="Calibri" w:cs="Calibri"/>
          <w:color w:val="000000"/>
          <w:sz w:val="27"/>
          <w:szCs w:val="27"/>
        </w:rPr>
        <w:t xml:space="preserve"> over</w:t>
      </w:r>
    </w:p>
    <w:p w:rsidR="00FC4A60" w:rsidRDefault="00FC4A60" w:rsidP="00FC4A60">
      <w:pPr>
        <w:autoSpaceDE w:val="0"/>
        <w:autoSpaceDN w:val="0"/>
        <w:adjustRightInd w:val="0"/>
        <w:spacing w:after="0" w:line="240" w:lineRule="auto"/>
        <w:rPr>
          <w:rFonts w:ascii="Calibri" w:hAnsi="Calibri" w:cs="Calibri"/>
          <w:color w:val="000000"/>
          <w:sz w:val="27"/>
          <w:szCs w:val="27"/>
        </w:rPr>
      </w:pPr>
      <w:proofErr w:type="gramStart"/>
      <w:r>
        <w:rPr>
          <w:rFonts w:ascii="Calibri" w:hAnsi="Calibri" w:cs="Calibri"/>
          <w:color w:val="000000"/>
          <w:sz w:val="27"/>
          <w:szCs w:val="27"/>
        </w:rPr>
        <w:t>the</w:t>
      </w:r>
      <w:proofErr w:type="gramEnd"/>
      <w:r>
        <w:rPr>
          <w:rFonts w:ascii="Calibri" w:hAnsi="Calibri" w:cs="Calibri"/>
          <w:color w:val="000000"/>
          <w:sz w:val="27"/>
          <w:szCs w:val="27"/>
        </w:rPr>
        <w:t xml:space="preserve"> phone or in person, if local. At every training event your guests will have</w:t>
      </w:r>
      <w:r w:rsidR="00DB4E76">
        <w:rPr>
          <w:rFonts w:ascii="Calibri" w:hAnsi="Calibri" w:cs="Calibri"/>
          <w:color w:val="000000"/>
          <w:sz w:val="27"/>
          <w:szCs w:val="27"/>
        </w:rPr>
        <w:t xml:space="preserve"> </w:t>
      </w:r>
      <w:r>
        <w:rPr>
          <w:rFonts w:ascii="Calibri" w:hAnsi="Calibri" w:cs="Calibri"/>
          <w:color w:val="000000"/>
          <w:sz w:val="27"/>
          <w:szCs w:val="27"/>
        </w:rPr>
        <w:t>an opportunity to hear the facts in a fun and casual way! Have 5 guests to your</w:t>
      </w:r>
      <w:r w:rsidR="00DB4E76">
        <w:rPr>
          <w:rFonts w:ascii="Calibri" w:hAnsi="Calibri" w:cs="Calibri"/>
          <w:color w:val="000000"/>
          <w:sz w:val="27"/>
          <w:szCs w:val="27"/>
        </w:rPr>
        <w:t xml:space="preserve"> </w:t>
      </w:r>
      <w:r>
        <w:rPr>
          <w:rFonts w:ascii="Calibri" w:hAnsi="Calibri" w:cs="Calibri"/>
          <w:color w:val="000000"/>
          <w:sz w:val="27"/>
          <w:szCs w:val="27"/>
        </w:rPr>
        <w:t xml:space="preserve">training night so you can watch your </w:t>
      </w:r>
      <w:r>
        <w:rPr>
          <w:rFonts w:ascii="Calibri" w:hAnsi="Calibri" w:cs="Calibri"/>
          <w:color w:val="000000"/>
          <w:sz w:val="27"/>
          <w:szCs w:val="27"/>
        </w:rPr>
        <w:lastRenderedPageBreak/>
        <w:t>Director Conduct a Skin Care class and get the</w:t>
      </w:r>
      <w:r w:rsidR="00DB4E76">
        <w:rPr>
          <w:rFonts w:ascii="Calibri" w:hAnsi="Calibri" w:cs="Calibri"/>
          <w:color w:val="000000"/>
          <w:sz w:val="27"/>
          <w:szCs w:val="27"/>
        </w:rPr>
        <w:t xml:space="preserve"> </w:t>
      </w:r>
      <w:r>
        <w:rPr>
          <w:rFonts w:ascii="Calibri" w:hAnsi="Calibri" w:cs="Calibri"/>
          <w:color w:val="000000"/>
          <w:sz w:val="27"/>
          <w:szCs w:val="27"/>
        </w:rPr>
        <w:t>“Pearls of Sharing Earrings”. Than add one new business associate in your first</w:t>
      </w:r>
      <w:r w:rsidR="00DB4E76">
        <w:rPr>
          <w:rFonts w:ascii="Calibri" w:hAnsi="Calibri" w:cs="Calibri"/>
          <w:color w:val="000000"/>
          <w:sz w:val="27"/>
          <w:szCs w:val="27"/>
        </w:rPr>
        <w:t xml:space="preserve"> </w:t>
      </w:r>
      <w:r>
        <w:rPr>
          <w:rFonts w:ascii="Calibri" w:hAnsi="Calibri" w:cs="Calibri"/>
          <w:color w:val="000000"/>
          <w:sz w:val="27"/>
          <w:szCs w:val="27"/>
        </w:rPr>
        <w:t>month and earn the beau</w:t>
      </w:r>
      <w:r w:rsidR="00DB4E76">
        <w:rPr>
          <w:rFonts w:ascii="Calibri" w:hAnsi="Calibri" w:cs="Calibri"/>
          <w:color w:val="000000"/>
          <w:sz w:val="27"/>
          <w:szCs w:val="27"/>
        </w:rPr>
        <w:t>tiful</w:t>
      </w:r>
      <w:r>
        <w:rPr>
          <w:rFonts w:ascii="Calibri" w:hAnsi="Calibri" w:cs="Calibri"/>
          <w:color w:val="000000"/>
          <w:sz w:val="27"/>
          <w:szCs w:val="27"/>
        </w:rPr>
        <w:t xml:space="preserve"> Pearls of Sharing Necklace. Contact my office and</w:t>
      </w:r>
      <w:r w:rsidR="00DB4E76">
        <w:rPr>
          <w:rFonts w:ascii="Calibri" w:hAnsi="Calibri" w:cs="Calibri"/>
          <w:color w:val="000000"/>
          <w:sz w:val="27"/>
          <w:szCs w:val="27"/>
        </w:rPr>
        <w:t xml:space="preserve"> </w:t>
      </w:r>
      <w:r>
        <w:rPr>
          <w:rFonts w:ascii="Calibri" w:hAnsi="Calibri" w:cs="Calibri"/>
          <w:color w:val="000000"/>
          <w:sz w:val="27"/>
          <w:szCs w:val="27"/>
        </w:rPr>
        <w:t xml:space="preserve">we’ll set up a </w:t>
      </w:r>
      <w:r w:rsidR="00DB4E76">
        <w:rPr>
          <w:rFonts w:ascii="Calibri" w:hAnsi="Calibri" w:cs="Calibri"/>
          <w:color w:val="000000"/>
          <w:sz w:val="27"/>
          <w:szCs w:val="27"/>
        </w:rPr>
        <w:t>ti</w:t>
      </w:r>
      <w:r>
        <w:rPr>
          <w:rFonts w:ascii="Calibri" w:hAnsi="Calibri" w:cs="Calibri"/>
          <w:color w:val="000000"/>
          <w:sz w:val="27"/>
          <w:szCs w:val="27"/>
        </w:rPr>
        <w:t>me for your chosen clients to hear about this incredible business!</w:t>
      </w:r>
    </w:p>
    <w:p w:rsidR="00FC4A60" w:rsidRDefault="00FC4A60" w:rsidP="00FC4A60">
      <w:pPr>
        <w:autoSpaceDE w:val="0"/>
        <w:autoSpaceDN w:val="0"/>
        <w:adjustRightInd w:val="0"/>
        <w:spacing w:after="0" w:line="240" w:lineRule="auto"/>
        <w:rPr>
          <w:rFonts w:ascii="Calibri" w:hAnsi="Calibri" w:cs="Calibri"/>
          <w:color w:val="000000"/>
          <w:sz w:val="28"/>
          <w:szCs w:val="28"/>
        </w:rPr>
      </w:pPr>
      <w:r>
        <w:rPr>
          <w:rFonts w:ascii="Calibri" w:hAnsi="Calibri" w:cs="Calibri"/>
          <w:color w:val="000000"/>
          <w:sz w:val="28"/>
          <w:szCs w:val="28"/>
        </w:rPr>
        <w:t>As I men</w:t>
      </w:r>
      <w:r w:rsidR="00DB4E76">
        <w:rPr>
          <w:rFonts w:ascii="Calibri" w:hAnsi="Calibri" w:cs="Calibri"/>
          <w:color w:val="000000"/>
          <w:sz w:val="28"/>
          <w:szCs w:val="28"/>
        </w:rPr>
        <w:t>tioned</w:t>
      </w:r>
      <w:r>
        <w:rPr>
          <w:rFonts w:ascii="Calibri" w:hAnsi="Calibri" w:cs="Calibri"/>
          <w:color w:val="000000"/>
          <w:sz w:val="28"/>
          <w:szCs w:val="28"/>
        </w:rPr>
        <w:t xml:space="preserve"> earlier, there is a direct correla</w:t>
      </w:r>
      <w:r w:rsidR="00DB4E76">
        <w:rPr>
          <w:rFonts w:ascii="Calibri" w:hAnsi="Calibri" w:cs="Calibri"/>
          <w:color w:val="000000"/>
          <w:sz w:val="28"/>
          <w:szCs w:val="28"/>
        </w:rPr>
        <w:t>tion</w:t>
      </w:r>
      <w:r>
        <w:rPr>
          <w:rFonts w:ascii="Calibri" w:hAnsi="Calibri" w:cs="Calibri"/>
          <w:color w:val="000000"/>
          <w:sz w:val="28"/>
          <w:szCs w:val="28"/>
        </w:rPr>
        <w:t xml:space="preserve"> between those consultants</w:t>
      </w:r>
      <w:r w:rsidR="00DB4E76">
        <w:rPr>
          <w:rFonts w:ascii="Calibri" w:hAnsi="Calibri" w:cs="Calibri"/>
          <w:color w:val="000000"/>
          <w:sz w:val="28"/>
          <w:szCs w:val="28"/>
        </w:rPr>
        <w:t xml:space="preserve"> who attend</w:t>
      </w:r>
    </w:p>
    <w:p w:rsidR="00FC4A60" w:rsidRDefault="00FC4A60" w:rsidP="00FC4A60">
      <w:pPr>
        <w:autoSpaceDE w:val="0"/>
        <w:autoSpaceDN w:val="0"/>
        <w:adjustRightInd w:val="0"/>
        <w:spacing w:after="0" w:line="240" w:lineRule="auto"/>
        <w:rPr>
          <w:rFonts w:ascii="Calibri" w:hAnsi="Calibri" w:cs="Calibri"/>
          <w:color w:val="000000"/>
          <w:sz w:val="28"/>
          <w:szCs w:val="28"/>
        </w:rPr>
      </w:pPr>
      <w:proofErr w:type="gramStart"/>
      <w:r>
        <w:rPr>
          <w:rFonts w:ascii="Calibri" w:hAnsi="Calibri" w:cs="Calibri"/>
          <w:color w:val="000000"/>
          <w:sz w:val="28"/>
          <w:szCs w:val="28"/>
        </w:rPr>
        <w:t>training</w:t>
      </w:r>
      <w:proofErr w:type="gramEnd"/>
      <w:r>
        <w:rPr>
          <w:rFonts w:ascii="Calibri" w:hAnsi="Calibri" w:cs="Calibri"/>
          <w:color w:val="000000"/>
          <w:sz w:val="28"/>
          <w:szCs w:val="28"/>
        </w:rPr>
        <w:t xml:space="preserve"> regularly and their Mary Kay income and success. Training is</w:t>
      </w:r>
      <w:r w:rsidR="00DB4E76">
        <w:rPr>
          <w:rFonts w:ascii="Calibri" w:hAnsi="Calibri" w:cs="Calibri"/>
          <w:color w:val="000000"/>
          <w:sz w:val="28"/>
          <w:szCs w:val="28"/>
        </w:rPr>
        <w:t xml:space="preserve"> </w:t>
      </w:r>
      <w:r>
        <w:rPr>
          <w:rFonts w:ascii="Calibri" w:hAnsi="Calibri" w:cs="Calibri"/>
          <w:color w:val="000000"/>
          <w:sz w:val="28"/>
          <w:szCs w:val="28"/>
        </w:rPr>
        <w:t>ongoing ‐ even for the seasoned consultants. Please take advantage of the proven</w:t>
      </w:r>
      <w:r w:rsidR="00DB4E76">
        <w:rPr>
          <w:rFonts w:ascii="Calibri" w:hAnsi="Calibri" w:cs="Calibri"/>
          <w:color w:val="000000"/>
          <w:sz w:val="28"/>
          <w:szCs w:val="28"/>
        </w:rPr>
        <w:t xml:space="preserve"> </w:t>
      </w:r>
      <w:r>
        <w:rPr>
          <w:rFonts w:ascii="Calibri" w:hAnsi="Calibri" w:cs="Calibri"/>
          <w:color w:val="000000"/>
          <w:sz w:val="28"/>
          <w:szCs w:val="28"/>
        </w:rPr>
        <w:t>training systems available.</w:t>
      </w:r>
    </w:p>
    <w:p w:rsidR="00B513C6" w:rsidRDefault="00B513C6" w:rsidP="00FC4A60">
      <w:pPr>
        <w:autoSpaceDE w:val="0"/>
        <w:autoSpaceDN w:val="0"/>
        <w:adjustRightInd w:val="0"/>
        <w:spacing w:after="0" w:line="240" w:lineRule="auto"/>
        <w:rPr>
          <w:rFonts w:ascii="Calibri" w:hAnsi="Calibri" w:cs="Calibri"/>
          <w:color w:val="000000"/>
          <w:sz w:val="28"/>
          <w:szCs w:val="28"/>
        </w:rPr>
      </w:pPr>
    </w:p>
    <w:p w:rsidR="00FC4A60" w:rsidRDefault="00FC4A60" w:rsidP="00FC4A60">
      <w:pPr>
        <w:autoSpaceDE w:val="0"/>
        <w:autoSpaceDN w:val="0"/>
        <w:adjustRightInd w:val="0"/>
        <w:spacing w:after="0" w:line="240" w:lineRule="auto"/>
        <w:rPr>
          <w:rFonts w:ascii="Calibri" w:hAnsi="Calibri" w:cs="Calibri"/>
          <w:color w:val="000000"/>
          <w:sz w:val="28"/>
          <w:szCs w:val="28"/>
        </w:rPr>
      </w:pPr>
      <w:r>
        <w:rPr>
          <w:rFonts w:ascii="Calibri" w:hAnsi="Calibri" w:cs="Calibri"/>
          <w:color w:val="000000"/>
          <w:sz w:val="28"/>
          <w:szCs w:val="28"/>
        </w:rPr>
        <w:t>Unit Mee</w:t>
      </w:r>
      <w:r w:rsidR="00DB4E76">
        <w:rPr>
          <w:rFonts w:ascii="Calibri" w:hAnsi="Calibri" w:cs="Calibri"/>
          <w:color w:val="000000"/>
          <w:sz w:val="28"/>
          <w:szCs w:val="28"/>
        </w:rPr>
        <w:t>tings</w:t>
      </w:r>
      <w:r>
        <w:rPr>
          <w:rFonts w:ascii="Calibri" w:hAnsi="Calibri" w:cs="Calibri"/>
          <w:color w:val="000000"/>
          <w:sz w:val="28"/>
          <w:szCs w:val="28"/>
        </w:rPr>
        <w:t xml:space="preserve"> are weekly and are invaluable for your success. If you are local to</w:t>
      </w:r>
      <w:r w:rsidR="00DB4E76">
        <w:rPr>
          <w:rFonts w:ascii="Calibri" w:hAnsi="Calibri" w:cs="Calibri"/>
          <w:color w:val="000000"/>
          <w:sz w:val="28"/>
          <w:szCs w:val="28"/>
        </w:rPr>
        <w:t xml:space="preserve"> </w:t>
      </w:r>
      <w:r>
        <w:rPr>
          <w:rFonts w:ascii="Calibri" w:hAnsi="Calibri" w:cs="Calibri"/>
          <w:color w:val="000000"/>
          <w:sz w:val="28"/>
          <w:szCs w:val="28"/>
        </w:rPr>
        <w:t>me and choose to achieve PERFECT START status I will personally conduct your</w:t>
      </w:r>
      <w:r w:rsidR="00DB4E76">
        <w:rPr>
          <w:rFonts w:ascii="Calibri" w:hAnsi="Calibri" w:cs="Calibri"/>
          <w:color w:val="000000"/>
          <w:sz w:val="28"/>
          <w:szCs w:val="28"/>
        </w:rPr>
        <w:t xml:space="preserve"> </w:t>
      </w:r>
      <w:r>
        <w:rPr>
          <w:rFonts w:ascii="Calibri" w:hAnsi="Calibri" w:cs="Calibri"/>
          <w:color w:val="000000"/>
          <w:sz w:val="28"/>
          <w:szCs w:val="28"/>
        </w:rPr>
        <w:t>classes for you while you watch and learn. You PS classes will be conducted at our</w:t>
      </w:r>
      <w:r w:rsidR="00DB4E76">
        <w:rPr>
          <w:rFonts w:ascii="Calibri" w:hAnsi="Calibri" w:cs="Calibri"/>
          <w:color w:val="000000"/>
          <w:sz w:val="28"/>
          <w:szCs w:val="28"/>
        </w:rPr>
        <w:t xml:space="preserve"> </w:t>
      </w:r>
      <w:r>
        <w:rPr>
          <w:rFonts w:ascii="Calibri" w:hAnsi="Calibri" w:cs="Calibri"/>
          <w:color w:val="000000"/>
          <w:sz w:val="28"/>
          <w:szCs w:val="28"/>
        </w:rPr>
        <w:t>training center. Weekly training by telephone with me! I have to say that those</w:t>
      </w:r>
      <w:r w:rsidR="00DB4E76">
        <w:rPr>
          <w:rFonts w:ascii="Calibri" w:hAnsi="Calibri" w:cs="Calibri"/>
          <w:color w:val="000000"/>
          <w:sz w:val="28"/>
          <w:szCs w:val="28"/>
        </w:rPr>
        <w:t xml:space="preserve"> </w:t>
      </w:r>
      <w:r>
        <w:rPr>
          <w:rFonts w:ascii="Calibri" w:hAnsi="Calibri" w:cs="Calibri"/>
          <w:color w:val="000000"/>
          <w:sz w:val="28"/>
          <w:szCs w:val="28"/>
        </w:rPr>
        <w:t xml:space="preserve">who talk to me the </w:t>
      </w:r>
      <w:proofErr w:type="gramStart"/>
      <w:r>
        <w:rPr>
          <w:rFonts w:ascii="Calibri" w:hAnsi="Calibri" w:cs="Calibri"/>
          <w:color w:val="000000"/>
          <w:sz w:val="28"/>
          <w:szCs w:val="28"/>
        </w:rPr>
        <w:t>most,</w:t>
      </w:r>
      <w:proofErr w:type="gramEnd"/>
      <w:r>
        <w:rPr>
          <w:rFonts w:ascii="Calibri" w:hAnsi="Calibri" w:cs="Calibri"/>
          <w:color w:val="000000"/>
          <w:sz w:val="28"/>
          <w:szCs w:val="28"/>
        </w:rPr>
        <w:t xml:space="preserve"> achieve the most. I look forward to working with you</w:t>
      </w:r>
      <w:r w:rsidR="00DB4E76">
        <w:rPr>
          <w:rFonts w:ascii="Calibri" w:hAnsi="Calibri" w:cs="Calibri"/>
          <w:color w:val="000000"/>
          <w:sz w:val="28"/>
          <w:szCs w:val="28"/>
        </w:rPr>
        <w:t xml:space="preserve"> </w:t>
      </w:r>
      <w:r>
        <w:rPr>
          <w:rFonts w:ascii="Calibri" w:hAnsi="Calibri" w:cs="Calibri"/>
          <w:color w:val="000000"/>
          <w:sz w:val="28"/>
          <w:szCs w:val="28"/>
        </w:rPr>
        <w:t>personally. Work toward achieving Power Start Plus. This may be one of the most</w:t>
      </w:r>
      <w:r w:rsidR="00DB4E76">
        <w:rPr>
          <w:rFonts w:ascii="Calibri" w:hAnsi="Calibri" w:cs="Calibri"/>
          <w:color w:val="000000"/>
          <w:sz w:val="28"/>
          <w:szCs w:val="28"/>
        </w:rPr>
        <w:t xml:space="preserve"> </w:t>
      </w:r>
      <w:r>
        <w:rPr>
          <w:rFonts w:ascii="Calibri" w:hAnsi="Calibri" w:cs="Calibri"/>
          <w:color w:val="000000"/>
          <w:sz w:val="28"/>
          <w:szCs w:val="28"/>
        </w:rPr>
        <w:t>powerful ways to grow a successful business. A Power Start Plus worksheet is also</w:t>
      </w:r>
      <w:r w:rsidR="00DB4E76">
        <w:rPr>
          <w:rFonts w:ascii="Calibri" w:hAnsi="Calibri" w:cs="Calibri"/>
          <w:color w:val="000000"/>
          <w:sz w:val="28"/>
          <w:szCs w:val="28"/>
        </w:rPr>
        <w:t xml:space="preserve"> </w:t>
      </w:r>
      <w:r>
        <w:rPr>
          <w:rFonts w:ascii="Calibri" w:hAnsi="Calibri" w:cs="Calibri"/>
          <w:color w:val="000000"/>
          <w:sz w:val="28"/>
          <w:szCs w:val="28"/>
        </w:rPr>
        <w:t>enclosed and we will discuss this tool further at your orienta</w:t>
      </w:r>
      <w:r w:rsidR="00DB4E76">
        <w:rPr>
          <w:rFonts w:ascii="Calibri" w:hAnsi="Calibri" w:cs="Calibri"/>
          <w:color w:val="000000"/>
          <w:sz w:val="28"/>
          <w:szCs w:val="28"/>
        </w:rPr>
        <w:t>tion appointment.</w:t>
      </w:r>
    </w:p>
    <w:p w:rsidR="00FC4A60" w:rsidRDefault="00FC4A60" w:rsidP="00FC4A60">
      <w:pPr>
        <w:autoSpaceDE w:val="0"/>
        <w:autoSpaceDN w:val="0"/>
        <w:adjustRightInd w:val="0"/>
        <w:spacing w:after="0" w:line="240" w:lineRule="auto"/>
        <w:rPr>
          <w:rFonts w:ascii="Calibri" w:hAnsi="Calibri" w:cs="Calibri"/>
          <w:color w:val="000000"/>
          <w:sz w:val="28"/>
          <w:szCs w:val="28"/>
        </w:rPr>
      </w:pPr>
      <w:r>
        <w:rPr>
          <w:rFonts w:ascii="Calibri" w:hAnsi="Calibri" w:cs="Calibri"/>
          <w:color w:val="000000"/>
          <w:sz w:val="28"/>
          <w:szCs w:val="28"/>
        </w:rPr>
        <w:t>My job, as your Director, is to coach you as you work at achieving your goals with</w:t>
      </w:r>
    </w:p>
    <w:p w:rsidR="00FC4A60" w:rsidRDefault="00FC4A60" w:rsidP="00FC4A60">
      <w:pPr>
        <w:autoSpaceDE w:val="0"/>
        <w:autoSpaceDN w:val="0"/>
        <w:adjustRightInd w:val="0"/>
        <w:spacing w:after="0" w:line="240" w:lineRule="auto"/>
        <w:rPr>
          <w:rFonts w:ascii="Calibri" w:hAnsi="Calibri" w:cs="Calibri"/>
          <w:color w:val="000000"/>
          <w:sz w:val="28"/>
          <w:szCs w:val="28"/>
        </w:rPr>
      </w:pPr>
      <w:proofErr w:type="gramStart"/>
      <w:r>
        <w:rPr>
          <w:rFonts w:ascii="Calibri" w:hAnsi="Calibri" w:cs="Calibri"/>
          <w:color w:val="000000"/>
          <w:sz w:val="28"/>
          <w:szCs w:val="28"/>
        </w:rPr>
        <w:t>our</w:t>
      </w:r>
      <w:proofErr w:type="gramEnd"/>
      <w:r>
        <w:rPr>
          <w:rFonts w:ascii="Calibri" w:hAnsi="Calibri" w:cs="Calibri"/>
          <w:color w:val="000000"/>
          <w:sz w:val="28"/>
          <w:szCs w:val="28"/>
        </w:rPr>
        <w:t xml:space="preserve"> company. Let me know how much you want to earn weekly and I will give you</w:t>
      </w:r>
    </w:p>
    <w:p w:rsidR="00FC4A60" w:rsidRDefault="00FC4A60" w:rsidP="00FC4A60">
      <w:pPr>
        <w:autoSpaceDE w:val="0"/>
        <w:autoSpaceDN w:val="0"/>
        <w:adjustRightInd w:val="0"/>
        <w:spacing w:after="0" w:line="240" w:lineRule="auto"/>
        <w:rPr>
          <w:rFonts w:ascii="Calibri" w:hAnsi="Calibri" w:cs="Calibri"/>
          <w:color w:val="000000"/>
          <w:sz w:val="28"/>
          <w:szCs w:val="28"/>
        </w:rPr>
      </w:pPr>
      <w:proofErr w:type="gramStart"/>
      <w:r>
        <w:rPr>
          <w:rFonts w:ascii="Calibri" w:hAnsi="Calibri" w:cs="Calibri"/>
          <w:color w:val="000000"/>
          <w:sz w:val="28"/>
          <w:szCs w:val="28"/>
        </w:rPr>
        <w:t>an</w:t>
      </w:r>
      <w:proofErr w:type="gramEnd"/>
      <w:r>
        <w:rPr>
          <w:rFonts w:ascii="Calibri" w:hAnsi="Calibri" w:cs="Calibri"/>
          <w:color w:val="000000"/>
          <w:sz w:val="28"/>
          <w:szCs w:val="28"/>
        </w:rPr>
        <w:t xml:space="preserve"> ac</w:t>
      </w:r>
      <w:r w:rsidR="00DB4E76">
        <w:rPr>
          <w:rFonts w:ascii="Calibri" w:hAnsi="Calibri" w:cs="Calibri"/>
          <w:color w:val="000000"/>
          <w:sz w:val="28"/>
          <w:szCs w:val="28"/>
        </w:rPr>
        <w:t>ti</w:t>
      </w:r>
      <w:r>
        <w:rPr>
          <w:rFonts w:ascii="Calibri" w:hAnsi="Calibri" w:cs="Calibri"/>
          <w:color w:val="000000"/>
          <w:sz w:val="28"/>
          <w:szCs w:val="28"/>
        </w:rPr>
        <w:t>on plan to help you accomplish this. Also, let me know if you are interested</w:t>
      </w:r>
    </w:p>
    <w:p w:rsidR="00FC4A60" w:rsidRDefault="00FC4A60" w:rsidP="00FC4A60">
      <w:pPr>
        <w:autoSpaceDE w:val="0"/>
        <w:autoSpaceDN w:val="0"/>
        <w:adjustRightInd w:val="0"/>
        <w:spacing w:after="0" w:line="240" w:lineRule="auto"/>
        <w:rPr>
          <w:rFonts w:ascii="Calibri" w:hAnsi="Calibri" w:cs="Calibri"/>
          <w:color w:val="000000"/>
          <w:sz w:val="28"/>
          <w:szCs w:val="28"/>
        </w:rPr>
      </w:pPr>
      <w:proofErr w:type="gramStart"/>
      <w:r>
        <w:rPr>
          <w:rFonts w:ascii="Calibri" w:hAnsi="Calibri" w:cs="Calibri"/>
          <w:color w:val="000000"/>
          <w:sz w:val="28"/>
          <w:szCs w:val="28"/>
        </w:rPr>
        <w:t>in</w:t>
      </w:r>
      <w:proofErr w:type="gramEnd"/>
      <w:r>
        <w:rPr>
          <w:rFonts w:ascii="Calibri" w:hAnsi="Calibri" w:cs="Calibri"/>
          <w:color w:val="000000"/>
          <w:sz w:val="28"/>
          <w:szCs w:val="28"/>
        </w:rPr>
        <w:t xml:space="preserve"> earning a free car and or obtaining a management posi</w:t>
      </w:r>
      <w:r w:rsidR="00DB4E76">
        <w:rPr>
          <w:rFonts w:ascii="Calibri" w:hAnsi="Calibri" w:cs="Calibri"/>
          <w:color w:val="000000"/>
          <w:sz w:val="28"/>
          <w:szCs w:val="28"/>
        </w:rPr>
        <w:t>tion</w:t>
      </w:r>
      <w:r>
        <w:rPr>
          <w:rFonts w:ascii="Calibri" w:hAnsi="Calibri" w:cs="Calibri"/>
          <w:color w:val="000000"/>
          <w:sz w:val="28"/>
          <w:szCs w:val="28"/>
        </w:rPr>
        <w:t xml:space="preserve"> as Director. In the</w:t>
      </w:r>
    </w:p>
    <w:p w:rsidR="00FC4A60" w:rsidRDefault="00FC4A60" w:rsidP="00FC4A60">
      <w:pPr>
        <w:autoSpaceDE w:val="0"/>
        <w:autoSpaceDN w:val="0"/>
        <w:adjustRightInd w:val="0"/>
        <w:spacing w:after="0" w:line="240" w:lineRule="auto"/>
        <w:rPr>
          <w:rFonts w:ascii="Calibri" w:hAnsi="Calibri" w:cs="Calibri"/>
          <w:color w:val="000000"/>
          <w:sz w:val="28"/>
          <w:szCs w:val="28"/>
        </w:rPr>
      </w:pPr>
      <w:proofErr w:type="gramStart"/>
      <w:r>
        <w:rPr>
          <w:rFonts w:ascii="Calibri" w:hAnsi="Calibri" w:cs="Calibri"/>
          <w:color w:val="000000"/>
          <w:sz w:val="28"/>
          <w:szCs w:val="28"/>
        </w:rPr>
        <w:t>first</w:t>
      </w:r>
      <w:proofErr w:type="gramEnd"/>
      <w:r>
        <w:rPr>
          <w:rFonts w:ascii="Calibri" w:hAnsi="Calibri" w:cs="Calibri"/>
          <w:color w:val="000000"/>
          <w:sz w:val="28"/>
          <w:szCs w:val="28"/>
        </w:rPr>
        <w:t xml:space="preserve"> year, a new Sales Director works about 20 to 25 hours per week and earns an</w:t>
      </w:r>
    </w:p>
    <w:p w:rsidR="00FC4A60" w:rsidRDefault="00FC4A60" w:rsidP="00FC4A60">
      <w:pPr>
        <w:autoSpaceDE w:val="0"/>
        <w:autoSpaceDN w:val="0"/>
        <w:adjustRightInd w:val="0"/>
        <w:spacing w:after="0" w:line="240" w:lineRule="auto"/>
        <w:rPr>
          <w:rFonts w:ascii="Calibri" w:hAnsi="Calibri" w:cs="Calibri"/>
          <w:color w:val="000000"/>
          <w:sz w:val="28"/>
          <w:szCs w:val="28"/>
        </w:rPr>
      </w:pPr>
      <w:proofErr w:type="gramStart"/>
      <w:r>
        <w:rPr>
          <w:rFonts w:ascii="Calibri" w:hAnsi="Calibri" w:cs="Calibri"/>
          <w:color w:val="000000"/>
          <w:sz w:val="28"/>
          <w:szCs w:val="28"/>
        </w:rPr>
        <w:t>average</w:t>
      </w:r>
      <w:proofErr w:type="gramEnd"/>
      <w:r>
        <w:rPr>
          <w:rFonts w:ascii="Calibri" w:hAnsi="Calibri" w:cs="Calibri"/>
          <w:color w:val="000000"/>
          <w:sz w:val="28"/>
          <w:szCs w:val="28"/>
        </w:rPr>
        <w:t xml:space="preserve"> of $46,000 in her first year and it goes up annually. If this is your desire, I</w:t>
      </w:r>
    </w:p>
    <w:p w:rsidR="00FC4A60" w:rsidRDefault="00FC4A60" w:rsidP="00FC4A60">
      <w:pPr>
        <w:autoSpaceDE w:val="0"/>
        <w:autoSpaceDN w:val="0"/>
        <w:adjustRightInd w:val="0"/>
        <w:spacing w:after="0" w:line="240" w:lineRule="auto"/>
        <w:rPr>
          <w:rFonts w:ascii="Calibri" w:hAnsi="Calibri" w:cs="Calibri"/>
          <w:color w:val="000000"/>
          <w:sz w:val="28"/>
          <w:szCs w:val="28"/>
        </w:rPr>
      </w:pPr>
      <w:proofErr w:type="gramStart"/>
      <w:r>
        <w:rPr>
          <w:rFonts w:ascii="Calibri" w:hAnsi="Calibri" w:cs="Calibri"/>
          <w:color w:val="000000"/>
          <w:sz w:val="28"/>
          <w:szCs w:val="28"/>
        </w:rPr>
        <w:t>will</w:t>
      </w:r>
      <w:proofErr w:type="gramEnd"/>
      <w:r>
        <w:rPr>
          <w:rFonts w:ascii="Calibri" w:hAnsi="Calibri" w:cs="Calibri"/>
          <w:color w:val="000000"/>
          <w:sz w:val="28"/>
          <w:szCs w:val="28"/>
        </w:rPr>
        <w:t xml:space="preserve"> outline a recommended plan to follow during your first few months. When you</w:t>
      </w:r>
    </w:p>
    <w:p w:rsidR="00FC4A60" w:rsidRDefault="00FC4A60" w:rsidP="00FC4A60">
      <w:pPr>
        <w:autoSpaceDE w:val="0"/>
        <w:autoSpaceDN w:val="0"/>
        <w:adjustRightInd w:val="0"/>
        <w:spacing w:after="0" w:line="240" w:lineRule="auto"/>
        <w:rPr>
          <w:rFonts w:ascii="Calibri" w:hAnsi="Calibri" w:cs="Calibri"/>
          <w:color w:val="000000"/>
          <w:sz w:val="28"/>
          <w:szCs w:val="28"/>
        </w:rPr>
      </w:pPr>
      <w:proofErr w:type="gramStart"/>
      <w:r>
        <w:rPr>
          <w:rFonts w:ascii="Calibri" w:hAnsi="Calibri" w:cs="Calibri"/>
          <w:color w:val="000000"/>
          <w:sz w:val="28"/>
          <w:szCs w:val="28"/>
        </w:rPr>
        <w:t>follow</w:t>
      </w:r>
      <w:proofErr w:type="gramEnd"/>
      <w:r>
        <w:rPr>
          <w:rFonts w:ascii="Calibri" w:hAnsi="Calibri" w:cs="Calibri"/>
          <w:color w:val="000000"/>
          <w:sz w:val="28"/>
          <w:szCs w:val="28"/>
        </w:rPr>
        <w:t xml:space="preserve"> the plan, you will have met all of the Company’s requirements and be ready</w:t>
      </w:r>
    </w:p>
    <w:p w:rsidR="00FC4A60" w:rsidRDefault="00FC4A60" w:rsidP="00FC4A60">
      <w:pPr>
        <w:autoSpaceDE w:val="0"/>
        <w:autoSpaceDN w:val="0"/>
        <w:adjustRightInd w:val="0"/>
        <w:spacing w:after="0" w:line="240" w:lineRule="auto"/>
        <w:rPr>
          <w:rFonts w:ascii="Calibri" w:hAnsi="Calibri" w:cs="Calibri"/>
          <w:color w:val="000000"/>
          <w:sz w:val="28"/>
          <w:szCs w:val="28"/>
        </w:rPr>
      </w:pPr>
      <w:proofErr w:type="gramStart"/>
      <w:r>
        <w:rPr>
          <w:rFonts w:ascii="Calibri" w:hAnsi="Calibri" w:cs="Calibri"/>
          <w:color w:val="000000"/>
          <w:sz w:val="28"/>
          <w:szCs w:val="28"/>
        </w:rPr>
        <w:t>to</w:t>
      </w:r>
      <w:proofErr w:type="gramEnd"/>
      <w:r>
        <w:rPr>
          <w:rFonts w:ascii="Calibri" w:hAnsi="Calibri" w:cs="Calibri"/>
          <w:color w:val="000000"/>
          <w:sz w:val="28"/>
          <w:szCs w:val="28"/>
        </w:rPr>
        <w:t xml:space="preserve"> enter qualifica</w:t>
      </w:r>
      <w:r w:rsidR="00B513C6">
        <w:rPr>
          <w:rFonts w:ascii="Calibri" w:hAnsi="Calibri" w:cs="Calibri"/>
          <w:color w:val="000000"/>
          <w:sz w:val="28"/>
          <w:szCs w:val="28"/>
        </w:rPr>
        <w:t>tion</w:t>
      </w:r>
      <w:r>
        <w:rPr>
          <w:rFonts w:ascii="Calibri" w:hAnsi="Calibri" w:cs="Calibri"/>
          <w:color w:val="000000"/>
          <w:sz w:val="28"/>
          <w:szCs w:val="28"/>
        </w:rPr>
        <w:t xml:space="preserve"> for Directorship.</w:t>
      </w:r>
    </w:p>
    <w:p w:rsidR="00D273FC" w:rsidRDefault="00D273FC" w:rsidP="00FC4A60">
      <w:pPr>
        <w:autoSpaceDE w:val="0"/>
        <w:autoSpaceDN w:val="0"/>
        <w:adjustRightInd w:val="0"/>
        <w:spacing w:after="0" w:line="240" w:lineRule="auto"/>
        <w:rPr>
          <w:rFonts w:ascii="Calibri" w:hAnsi="Calibri" w:cs="Calibri"/>
          <w:color w:val="000000"/>
          <w:sz w:val="28"/>
          <w:szCs w:val="28"/>
        </w:rPr>
      </w:pPr>
    </w:p>
    <w:p w:rsidR="00FC4A60" w:rsidRDefault="00FC4A60" w:rsidP="00FC4A60">
      <w:pPr>
        <w:autoSpaceDE w:val="0"/>
        <w:autoSpaceDN w:val="0"/>
        <w:adjustRightInd w:val="0"/>
        <w:spacing w:after="0" w:line="240" w:lineRule="auto"/>
        <w:rPr>
          <w:rFonts w:ascii="Calibri" w:hAnsi="Calibri" w:cs="Calibri"/>
          <w:color w:val="000000"/>
          <w:sz w:val="28"/>
          <w:szCs w:val="28"/>
        </w:rPr>
      </w:pPr>
      <w:r>
        <w:rPr>
          <w:rFonts w:ascii="Calibri" w:hAnsi="Calibri" w:cs="Calibri"/>
          <w:color w:val="000000"/>
          <w:sz w:val="28"/>
          <w:szCs w:val="28"/>
        </w:rPr>
        <w:t>Just as each of us has the same 24 hours each day, so each consultant begins</w:t>
      </w:r>
    </w:p>
    <w:p w:rsidR="00FC4A60" w:rsidRDefault="00FC4A60" w:rsidP="00FC4A60">
      <w:pPr>
        <w:autoSpaceDE w:val="0"/>
        <w:autoSpaceDN w:val="0"/>
        <w:adjustRightInd w:val="0"/>
        <w:spacing w:after="0" w:line="240" w:lineRule="auto"/>
        <w:rPr>
          <w:rFonts w:ascii="Calibri" w:hAnsi="Calibri" w:cs="Calibri"/>
          <w:color w:val="000000"/>
          <w:sz w:val="28"/>
          <w:szCs w:val="28"/>
        </w:rPr>
      </w:pPr>
      <w:proofErr w:type="gramStart"/>
      <w:r>
        <w:rPr>
          <w:rFonts w:ascii="Calibri" w:hAnsi="Calibri" w:cs="Calibri"/>
          <w:color w:val="000000"/>
          <w:sz w:val="28"/>
          <w:szCs w:val="28"/>
        </w:rPr>
        <w:t>with</w:t>
      </w:r>
      <w:proofErr w:type="gramEnd"/>
      <w:r>
        <w:rPr>
          <w:rFonts w:ascii="Calibri" w:hAnsi="Calibri" w:cs="Calibri"/>
          <w:color w:val="000000"/>
          <w:sz w:val="28"/>
          <w:szCs w:val="28"/>
        </w:rPr>
        <w:t xml:space="preserve"> an equal opportunity. The dreams in your heart will be realized when a</w:t>
      </w:r>
    </w:p>
    <w:p w:rsidR="00FC4A60" w:rsidRDefault="00FC4A60" w:rsidP="00FC4A60">
      <w:pPr>
        <w:autoSpaceDE w:val="0"/>
        <w:autoSpaceDN w:val="0"/>
        <w:adjustRightInd w:val="0"/>
        <w:spacing w:after="0" w:line="240" w:lineRule="auto"/>
        <w:rPr>
          <w:rFonts w:ascii="Calibri" w:hAnsi="Calibri" w:cs="Calibri"/>
          <w:color w:val="000000"/>
          <w:sz w:val="28"/>
          <w:szCs w:val="28"/>
        </w:rPr>
      </w:pPr>
      <w:proofErr w:type="gramStart"/>
      <w:r>
        <w:rPr>
          <w:rFonts w:ascii="Calibri" w:hAnsi="Calibri" w:cs="Calibri"/>
          <w:color w:val="000000"/>
          <w:sz w:val="28"/>
          <w:szCs w:val="28"/>
        </w:rPr>
        <w:t>posi</w:t>
      </w:r>
      <w:r w:rsidR="00B513C6">
        <w:rPr>
          <w:rFonts w:ascii="Calibri" w:hAnsi="Calibri" w:cs="Calibri"/>
          <w:color w:val="000000"/>
          <w:sz w:val="28"/>
          <w:szCs w:val="28"/>
        </w:rPr>
        <w:t>tive</w:t>
      </w:r>
      <w:proofErr w:type="gramEnd"/>
      <w:r>
        <w:rPr>
          <w:rFonts w:ascii="Calibri" w:hAnsi="Calibri" w:cs="Calibri"/>
          <w:color w:val="000000"/>
          <w:sz w:val="28"/>
          <w:szCs w:val="28"/>
        </w:rPr>
        <w:t xml:space="preserve"> a</w:t>
      </w:r>
      <w:r w:rsidR="00B513C6">
        <w:rPr>
          <w:rFonts w:ascii="Calibri" w:hAnsi="Calibri" w:cs="Calibri"/>
          <w:color w:val="000000"/>
          <w:sz w:val="28"/>
          <w:szCs w:val="28"/>
        </w:rPr>
        <w:t>ttitude</w:t>
      </w:r>
      <w:r>
        <w:rPr>
          <w:rFonts w:ascii="Calibri" w:hAnsi="Calibri" w:cs="Calibri"/>
          <w:color w:val="000000"/>
          <w:sz w:val="28"/>
          <w:szCs w:val="28"/>
        </w:rPr>
        <w:t xml:space="preserve"> meets with consistent effort. YOUR rewards will come in direct</w:t>
      </w:r>
    </w:p>
    <w:p w:rsidR="00FC4A60" w:rsidRDefault="00FC4A60" w:rsidP="00FC4A60">
      <w:pPr>
        <w:autoSpaceDE w:val="0"/>
        <w:autoSpaceDN w:val="0"/>
        <w:adjustRightInd w:val="0"/>
        <w:spacing w:after="0" w:line="240" w:lineRule="auto"/>
        <w:rPr>
          <w:rFonts w:ascii="Calibri" w:hAnsi="Calibri" w:cs="Calibri"/>
          <w:color w:val="000000"/>
          <w:sz w:val="28"/>
          <w:szCs w:val="28"/>
        </w:rPr>
      </w:pPr>
      <w:proofErr w:type="gramStart"/>
      <w:r>
        <w:rPr>
          <w:rFonts w:ascii="Calibri" w:hAnsi="Calibri" w:cs="Calibri"/>
          <w:color w:val="000000"/>
          <w:sz w:val="28"/>
          <w:szCs w:val="28"/>
        </w:rPr>
        <w:t>propor</w:t>
      </w:r>
      <w:r w:rsidR="00B513C6">
        <w:rPr>
          <w:rFonts w:ascii="Calibri" w:hAnsi="Calibri" w:cs="Calibri"/>
          <w:color w:val="000000"/>
          <w:sz w:val="28"/>
          <w:szCs w:val="28"/>
        </w:rPr>
        <w:t>tion</w:t>
      </w:r>
      <w:proofErr w:type="gramEnd"/>
      <w:r>
        <w:rPr>
          <w:rFonts w:ascii="Calibri" w:hAnsi="Calibri" w:cs="Calibri"/>
          <w:color w:val="000000"/>
          <w:sz w:val="28"/>
          <w:szCs w:val="28"/>
        </w:rPr>
        <w:t xml:space="preserve"> to the amount of SINCERE effort you contribute to your career, whether</w:t>
      </w:r>
    </w:p>
    <w:p w:rsidR="00FC4A60" w:rsidRDefault="00FC4A60" w:rsidP="00FC4A60">
      <w:pPr>
        <w:autoSpaceDE w:val="0"/>
        <w:autoSpaceDN w:val="0"/>
        <w:adjustRightInd w:val="0"/>
        <w:spacing w:after="0" w:line="240" w:lineRule="auto"/>
        <w:rPr>
          <w:rFonts w:ascii="Calibri" w:hAnsi="Calibri" w:cs="Calibri"/>
          <w:color w:val="000000"/>
          <w:sz w:val="28"/>
          <w:szCs w:val="28"/>
        </w:rPr>
      </w:pPr>
      <w:proofErr w:type="gramStart"/>
      <w:r>
        <w:rPr>
          <w:rFonts w:ascii="Calibri" w:hAnsi="Calibri" w:cs="Calibri"/>
          <w:color w:val="000000"/>
          <w:sz w:val="28"/>
          <w:szCs w:val="28"/>
        </w:rPr>
        <w:t>part‐</w:t>
      </w:r>
      <w:r w:rsidR="00B513C6">
        <w:rPr>
          <w:rFonts w:ascii="Calibri" w:hAnsi="Calibri" w:cs="Calibri"/>
          <w:color w:val="000000"/>
          <w:sz w:val="28"/>
          <w:szCs w:val="28"/>
        </w:rPr>
        <w:t>ti</w:t>
      </w:r>
      <w:r>
        <w:rPr>
          <w:rFonts w:ascii="Calibri" w:hAnsi="Calibri" w:cs="Calibri"/>
          <w:color w:val="000000"/>
          <w:sz w:val="28"/>
          <w:szCs w:val="28"/>
        </w:rPr>
        <w:t>me</w:t>
      </w:r>
      <w:proofErr w:type="gramEnd"/>
      <w:r>
        <w:rPr>
          <w:rFonts w:ascii="Calibri" w:hAnsi="Calibri" w:cs="Calibri"/>
          <w:color w:val="000000"/>
          <w:sz w:val="28"/>
          <w:szCs w:val="28"/>
        </w:rPr>
        <w:t xml:space="preserve"> or full‐</w:t>
      </w:r>
      <w:r w:rsidR="00B513C6">
        <w:rPr>
          <w:rFonts w:ascii="Calibri" w:hAnsi="Calibri" w:cs="Calibri"/>
          <w:color w:val="000000"/>
          <w:sz w:val="28"/>
          <w:szCs w:val="28"/>
        </w:rPr>
        <w:t>time</w:t>
      </w:r>
      <w:r>
        <w:rPr>
          <w:rFonts w:ascii="Calibri" w:hAnsi="Calibri" w:cs="Calibri"/>
          <w:color w:val="000000"/>
          <w:sz w:val="28"/>
          <w:szCs w:val="28"/>
        </w:rPr>
        <w:t>! Consistency is the real key in our business!</w:t>
      </w:r>
    </w:p>
    <w:p w:rsidR="00FC4A60" w:rsidRDefault="00FC4A60" w:rsidP="00FC4A60">
      <w:pPr>
        <w:autoSpaceDE w:val="0"/>
        <w:autoSpaceDN w:val="0"/>
        <w:adjustRightInd w:val="0"/>
        <w:spacing w:after="0" w:line="240" w:lineRule="auto"/>
        <w:rPr>
          <w:rFonts w:ascii="Calibri" w:hAnsi="Calibri" w:cs="Calibri"/>
          <w:color w:val="000000"/>
          <w:sz w:val="28"/>
          <w:szCs w:val="28"/>
        </w:rPr>
      </w:pPr>
      <w:r>
        <w:rPr>
          <w:rFonts w:ascii="Calibri" w:hAnsi="Calibri" w:cs="Calibri"/>
          <w:color w:val="000000"/>
          <w:sz w:val="28"/>
          <w:szCs w:val="28"/>
        </w:rPr>
        <w:t>So, pat yourself on the back! You’ve stepped out of your comfort zone…the</w:t>
      </w:r>
    </w:p>
    <w:p w:rsidR="00FC4A60" w:rsidRDefault="00FC4A60" w:rsidP="00FC4A60">
      <w:pPr>
        <w:autoSpaceDE w:val="0"/>
        <w:autoSpaceDN w:val="0"/>
        <w:adjustRightInd w:val="0"/>
        <w:spacing w:after="0" w:line="240" w:lineRule="auto"/>
        <w:rPr>
          <w:rFonts w:ascii="Calibri" w:hAnsi="Calibri" w:cs="Calibri"/>
          <w:color w:val="000000"/>
          <w:sz w:val="28"/>
          <w:szCs w:val="28"/>
        </w:rPr>
      </w:pPr>
      <w:proofErr w:type="gramStart"/>
      <w:r>
        <w:rPr>
          <w:rFonts w:ascii="Calibri" w:hAnsi="Calibri" w:cs="Calibri"/>
          <w:color w:val="000000"/>
          <w:sz w:val="28"/>
          <w:szCs w:val="28"/>
        </w:rPr>
        <w:t>first</w:t>
      </w:r>
      <w:proofErr w:type="gramEnd"/>
      <w:r>
        <w:rPr>
          <w:rFonts w:ascii="Calibri" w:hAnsi="Calibri" w:cs="Calibri"/>
          <w:color w:val="000000"/>
          <w:sz w:val="28"/>
          <w:szCs w:val="28"/>
        </w:rPr>
        <w:t xml:space="preserve"> step to any form of growth or achievement. I look forward to hearing from you</w:t>
      </w:r>
    </w:p>
    <w:p w:rsidR="00FC4A60" w:rsidRDefault="00FC4A60" w:rsidP="00FC4A60">
      <w:pPr>
        <w:autoSpaceDE w:val="0"/>
        <w:autoSpaceDN w:val="0"/>
        <w:adjustRightInd w:val="0"/>
        <w:spacing w:after="0" w:line="240" w:lineRule="auto"/>
        <w:rPr>
          <w:rFonts w:ascii="Calibri" w:hAnsi="Calibri" w:cs="Calibri"/>
          <w:color w:val="000000"/>
          <w:sz w:val="28"/>
          <w:szCs w:val="28"/>
        </w:rPr>
      </w:pPr>
      <w:proofErr w:type="gramStart"/>
      <w:r>
        <w:rPr>
          <w:rFonts w:ascii="Calibri" w:hAnsi="Calibri" w:cs="Calibri"/>
          <w:color w:val="000000"/>
          <w:sz w:val="28"/>
          <w:szCs w:val="28"/>
        </w:rPr>
        <w:t>and</w:t>
      </w:r>
      <w:proofErr w:type="gramEnd"/>
      <w:r>
        <w:rPr>
          <w:rFonts w:ascii="Calibri" w:hAnsi="Calibri" w:cs="Calibri"/>
          <w:color w:val="000000"/>
          <w:sz w:val="28"/>
          <w:szCs w:val="28"/>
        </w:rPr>
        <w:t xml:space="preserve"> will be watching your progress with genuine interest. PLEASE, if you have any</w:t>
      </w:r>
    </w:p>
    <w:p w:rsidR="00FC4A60" w:rsidRDefault="00FC4A60" w:rsidP="00FC4A60">
      <w:pPr>
        <w:autoSpaceDE w:val="0"/>
        <w:autoSpaceDN w:val="0"/>
        <w:adjustRightInd w:val="0"/>
        <w:spacing w:after="0" w:line="240" w:lineRule="auto"/>
        <w:rPr>
          <w:rFonts w:ascii="Calibri" w:hAnsi="Calibri" w:cs="Calibri"/>
          <w:color w:val="000000"/>
          <w:sz w:val="28"/>
          <w:szCs w:val="28"/>
        </w:rPr>
      </w:pPr>
      <w:proofErr w:type="gramStart"/>
      <w:r>
        <w:rPr>
          <w:rFonts w:ascii="Calibri" w:hAnsi="Calibri" w:cs="Calibri"/>
          <w:color w:val="000000"/>
          <w:sz w:val="28"/>
          <w:szCs w:val="28"/>
        </w:rPr>
        <w:t>ques</w:t>
      </w:r>
      <w:r w:rsidR="00B513C6">
        <w:rPr>
          <w:rFonts w:ascii="Calibri" w:hAnsi="Calibri" w:cs="Calibri"/>
          <w:color w:val="000000"/>
          <w:sz w:val="28"/>
          <w:szCs w:val="28"/>
        </w:rPr>
        <w:t>tions</w:t>
      </w:r>
      <w:proofErr w:type="gramEnd"/>
      <w:r>
        <w:rPr>
          <w:rFonts w:ascii="Calibri" w:hAnsi="Calibri" w:cs="Calibri"/>
          <w:color w:val="000000"/>
          <w:sz w:val="28"/>
          <w:szCs w:val="28"/>
        </w:rPr>
        <w:t xml:space="preserve"> or challenges, always feel free to phone me. Success in this business is</w:t>
      </w:r>
    </w:p>
    <w:p w:rsidR="00FC4A60" w:rsidRDefault="00FC4A60" w:rsidP="00FC4A60">
      <w:pPr>
        <w:autoSpaceDE w:val="0"/>
        <w:autoSpaceDN w:val="0"/>
        <w:adjustRightInd w:val="0"/>
        <w:spacing w:after="0" w:line="240" w:lineRule="auto"/>
        <w:rPr>
          <w:rFonts w:ascii="Calibri" w:hAnsi="Calibri" w:cs="Calibri"/>
          <w:color w:val="000000"/>
          <w:sz w:val="28"/>
          <w:szCs w:val="28"/>
        </w:rPr>
      </w:pPr>
      <w:proofErr w:type="gramStart"/>
      <w:r>
        <w:rPr>
          <w:rFonts w:ascii="Calibri" w:hAnsi="Calibri" w:cs="Calibri"/>
          <w:color w:val="000000"/>
          <w:sz w:val="28"/>
          <w:szCs w:val="28"/>
        </w:rPr>
        <w:t>simple</w:t>
      </w:r>
      <w:proofErr w:type="gramEnd"/>
      <w:r>
        <w:rPr>
          <w:rFonts w:ascii="Calibri" w:hAnsi="Calibri" w:cs="Calibri"/>
          <w:color w:val="000000"/>
          <w:sz w:val="28"/>
          <w:szCs w:val="28"/>
        </w:rPr>
        <w:t xml:space="preserve"> with Mary Kay’s proven system. Consultants who complete the New</w:t>
      </w:r>
    </w:p>
    <w:p w:rsidR="00FC4A60" w:rsidRDefault="00FC4A60" w:rsidP="00FC4A60">
      <w:pPr>
        <w:autoSpaceDE w:val="0"/>
        <w:autoSpaceDN w:val="0"/>
        <w:adjustRightInd w:val="0"/>
        <w:spacing w:after="0" w:line="240" w:lineRule="auto"/>
        <w:rPr>
          <w:rFonts w:ascii="Calibri" w:hAnsi="Calibri" w:cs="Calibri"/>
          <w:color w:val="000000"/>
          <w:sz w:val="28"/>
          <w:szCs w:val="28"/>
        </w:rPr>
      </w:pPr>
      <w:r>
        <w:rPr>
          <w:rFonts w:ascii="Calibri" w:hAnsi="Calibri" w:cs="Calibri"/>
          <w:color w:val="000000"/>
          <w:sz w:val="28"/>
          <w:szCs w:val="28"/>
        </w:rPr>
        <w:t>Consultant Ac</w:t>
      </w:r>
      <w:r w:rsidR="00B513C6">
        <w:rPr>
          <w:rFonts w:ascii="Calibri" w:hAnsi="Calibri" w:cs="Calibri"/>
          <w:color w:val="000000"/>
          <w:sz w:val="28"/>
          <w:szCs w:val="28"/>
        </w:rPr>
        <w:t>tion</w:t>
      </w:r>
      <w:r>
        <w:rPr>
          <w:rFonts w:ascii="Calibri" w:hAnsi="Calibri" w:cs="Calibri"/>
          <w:color w:val="000000"/>
          <w:sz w:val="28"/>
          <w:szCs w:val="28"/>
        </w:rPr>
        <w:t xml:space="preserve"> Plan have found </w:t>
      </w:r>
      <w:r w:rsidR="00B513C6">
        <w:rPr>
          <w:rFonts w:ascii="Calibri" w:hAnsi="Calibri" w:cs="Calibri"/>
          <w:color w:val="000000"/>
          <w:sz w:val="28"/>
          <w:szCs w:val="28"/>
        </w:rPr>
        <w:t>exciting results</w:t>
      </w:r>
      <w:proofErr w:type="gramStart"/>
      <w:r w:rsidR="00B513C6">
        <w:rPr>
          <w:rFonts w:ascii="Calibri" w:hAnsi="Calibri" w:cs="Calibri"/>
          <w:color w:val="000000"/>
          <w:sz w:val="28"/>
          <w:szCs w:val="28"/>
        </w:rPr>
        <w:t>.</w:t>
      </w:r>
      <w:r>
        <w:rPr>
          <w:rFonts w:ascii="Calibri" w:hAnsi="Calibri" w:cs="Calibri"/>
          <w:color w:val="000000"/>
          <w:sz w:val="28"/>
          <w:szCs w:val="28"/>
        </w:rPr>
        <w:t>.</w:t>
      </w:r>
      <w:proofErr w:type="gramEnd"/>
      <w:r>
        <w:rPr>
          <w:rFonts w:ascii="Calibri" w:hAnsi="Calibri" w:cs="Calibri"/>
          <w:color w:val="000000"/>
          <w:sz w:val="28"/>
          <w:szCs w:val="28"/>
        </w:rPr>
        <w:t xml:space="preserve"> The faster you go ‐ the faster</w:t>
      </w:r>
    </w:p>
    <w:p w:rsidR="00FC4A60" w:rsidRDefault="00FC4A60" w:rsidP="00FC4A60">
      <w:pPr>
        <w:autoSpaceDE w:val="0"/>
        <w:autoSpaceDN w:val="0"/>
        <w:adjustRightInd w:val="0"/>
        <w:spacing w:after="0" w:line="240" w:lineRule="auto"/>
        <w:rPr>
          <w:rFonts w:ascii="Calibri-BoldItalic" w:hAnsi="Calibri-BoldItalic" w:cs="Calibri-BoldItalic"/>
          <w:b/>
          <w:bCs/>
          <w:i/>
          <w:iCs/>
          <w:color w:val="000000"/>
          <w:sz w:val="28"/>
          <w:szCs w:val="28"/>
        </w:rPr>
      </w:pPr>
      <w:proofErr w:type="gramStart"/>
      <w:r>
        <w:rPr>
          <w:rFonts w:ascii="Calibri" w:hAnsi="Calibri" w:cs="Calibri"/>
          <w:color w:val="000000"/>
          <w:sz w:val="28"/>
          <w:szCs w:val="28"/>
        </w:rPr>
        <w:t>you</w:t>
      </w:r>
      <w:proofErr w:type="gramEnd"/>
      <w:r>
        <w:rPr>
          <w:rFonts w:ascii="Calibri" w:hAnsi="Calibri" w:cs="Calibri"/>
          <w:color w:val="000000"/>
          <w:sz w:val="28"/>
          <w:szCs w:val="28"/>
        </w:rPr>
        <w:t xml:space="preserve"> will experience the rewards! </w:t>
      </w:r>
      <w:r>
        <w:rPr>
          <w:rFonts w:ascii="Calibri-BoldItalic" w:hAnsi="Calibri-BoldItalic" w:cs="Calibri-BoldItalic"/>
          <w:b/>
          <w:bCs/>
          <w:i/>
          <w:iCs/>
          <w:color w:val="000000"/>
          <w:sz w:val="28"/>
          <w:szCs w:val="28"/>
        </w:rPr>
        <w:t>Enjoy the Journey!</w:t>
      </w:r>
    </w:p>
    <w:p w:rsidR="00D85FA1" w:rsidRDefault="00D85FA1" w:rsidP="00FC4A60">
      <w:pPr>
        <w:autoSpaceDE w:val="0"/>
        <w:autoSpaceDN w:val="0"/>
        <w:adjustRightInd w:val="0"/>
        <w:spacing w:after="0" w:line="240" w:lineRule="auto"/>
        <w:rPr>
          <w:rFonts w:ascii="Calibri-BoldItalic" w:hAnsi="Calibri-BoldItalic" w:cs="Calibri-BoldItalic"/>
          <w:b/>
          <w:bCs/>
          <w:i/>
          <w:iCs/>
          <w:color w:val="000000"/>
          <w:sz w:val="28"/>
          <w:szCs w:val="28"/>
        </w:rPr>
      </w:pPr>
    </w:p>
    <w:p w:rsidR="002B4449" w:rsidRDefault="002B4449" w:rsidP="00C35B48">
      <w:pPr>
        <w:rPr>
          <w:sz w:val="32"/>
          <w:szCs w:val="32"/>
        </w:rPr>
      </w:pPr>
      <w:r>
        <w:rPr>
          <w:sz w:val="32"/>
          <w:szCs w:val="32"/>
        </w:rPr>
        <w:t>Love and Truly Believe in You</w:t>
      </w:r>
    </w:p>
    <w:p w:rsidR="00D85FA1" w:rsidRDefault="00D85FA1" w:rsidP="00C35B48">
      <w:pPr>
        <w:rPr>
          <w:sz w:val="32"/>
          <w:szCs w:val="32"/>
        </w:rPr>
      </w:pPr>
      <w:r>
        <w:rPr>
          <w:sz w:val="32"/>
          <w:szCs w:val="32"/>
        </w:rPr>
        <w:t>Karen</w:t>
      </w:r>
      <w:bookmarkStart w:id="0" w:name="_GoBack"/>
      <w:bookmarkEnd w:id="0"/>
    </w:p>
    <w:sectPr w:rsidR="00D85FA1" w:rsidSect="00C35B4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Italic">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libri-BoldItalic">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5B48"/>
    <w:rsid w:val="001D75E5"/>
    <w:rsid w:val="0020220E"/>
    <w:rsid w:val="002A6C8D"/>
    <w:rsid w:val="002B4449"/>
    <w:rsid w:val="003174CC"/>
    <w:rsid w:val="00586B70"/>
    <w:rsid w:val="00791729"/>
    <w:rsid w:val="008620AB"/>
    <w:rsid w:val="008E609B"/>
    <w:rsid w:val="00B513C6"/>
    <w:rsid w:val="00C35B48"/>
    <w:rsid w:val="00D273FC"/>
    <w:rsid w:val="00D85FA1"/>
    <w:rsid w:val="00DB4E76"/>
    <w:rsid w:val="00FC4A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B44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444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B44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444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www.dreamstime.com/stock-image-rainbow-stars-image1114325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815</Words>
  <Characters>4647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Wayne Hogan</cp:lastModifiedBy>
  <cp:revision>3</cp:revision>
  <dcterms:created xsi:type="dcterms:W3CDTF">2013-08-12T22:55:00Z</dcterms:created>
  <dcterms:modified xsi:type="dcterms:W3CDTF">2013-08-19T21:52:00Z</dcterms:modified>
</cp:coreProperties>
</file>